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0D" w:rsidRPr="0054160D" w:rsidRDefault="000B3A2E" w:rsidP="0054160D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</w:p>
    <w:p w:rsidR="0054160D" w:rsidRPr="000B3A2E" w:rsidRDefault="0054160D" w:rsidP="0054160D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A2E">
        <w:rPr>
          <w:rFonts w:ascii="Times New Roman" w:hAnsi="Times New Roman"/>
          <w:sz w:val="24"/>
          <w:szCs w:val="24"/>
        </w:rPr>
        <w:t xml:space="preserve">к приказу </w:t>
      </w:r>
      <w:r w:rsidR="000B3A2E" w:rsidRPr="000B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ФГУП «Крыловский государственный научный </w:t>
      </w:r>
      <w:proofErr w:type="gramStart"/>
      <w:r w:rsidR="000B3A2E" w:rsidRPr="000B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центр» </w:t>
      </w:r>
      <w:r w:rsidR="00F57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F57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0B3A2E" w:rsidRPr="000B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57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№ </w:t>
      </w:r>
    </w:p>
    <w:p w:rsidR="0054160D" w:rsidRPr="000B3A2E" w:rsidRDefault="0054160D" w:rsidP="0054160D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60D" w:rsidRPr="000B3A2E" w:rsidRDefault="0054160D" w:rsidP="0054160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21B0" w:rsidRPr="000B3A2E" w:rsidRDefault="001A1288" w:rsidP="000E58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0E5810" w:rsidRPr="000B3A2E" w:rsidRDefault="001A1288" w:rsidP="001A12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в Федеральное государс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твенное унитарное предприятие «Крыловский государственный научный центр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» заявлений и уведомлений, являющихся основаниями для проведения заседания Комиссии по противодействию коррупции и урегулированию конфликта интересов в Федеральном государственном унитарном предприятии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«Крыловский государственный научный центр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E5810" w:rsidRPr="000B3A2E" w:rsidRDefault="000E5810" w:rsidP="005416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810" w:rsidRPr="000B3A2E" w:rsidRDefault="000E5810" w:rsidP="005416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1B0" w:rsidRPr="000B3A2E" w:rsidRDefault="00BE21B0" w:rsidP="000324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устан</w:t>
      </w:r>
      <w:r w:rsidR="000324BA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авливает процедуру поступления лицу, ответственному за профилактику коррупционных и иных правонарушений </w:t>
      </w:r>
      <w:r w:rsidR="000324BA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Федеральном государственном унитарном предприятии «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 государственный научный центр</w:t>
      </w:r>
      <w:r w:rsidR="000324BA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соответственно </w:t>
      </w:r>
      <w:r w:rsidR="00525CF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ела экономической безопасности</w:t>
      </w:r>
      <w:r w:rsidR="000324BA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унитарное предприятие «Крыловский государственный научный центр»</w:t>
      </w:r>
      <w:r w:rsidR="000324BA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21B0" w:rsidRPr="000B3A2E" w:rsidRDefault="000324BA" w:rsidP="000E58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) заявлени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несовершеннолетних детей (далее –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E21B0" w:rsidRPr="000B3A2E" w:rsidRDefault="000324BA" w:rsidP="000E58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) заявлени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невозможности выполнить требования Федерального </w:t>
      </w:r>
      <w:hyperlink r:id="rId8" w:history="1">
        <w:r w:rsidR="00BE21B0" w:rsidRPr="000B3A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г.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арестом,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запретом распоряжения, наложенными компетентными органами иностра</w:t>
      </w:r>
      <w:r w:rsidR="00D67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государства в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законодательством данного иностранного государства, на территории которого находятся счета (вклады), осуществля</w:t>
      </w:r>
      <w:r w:rsidR="00F57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хранение наличных денежных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совершеннолетних детей (далее –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№ 2)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21B0" w:rsidRPr="000B3A2E" w:rsidRDefault="000324BA" w:rsidP="001A1288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уведомлений 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конфликту интересов (далее –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8522D" w:rsidRPr="000B3A2E" w:rsidRDefault="00BE21B0" w:rsidP="000E58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8"/>
      <w:bookmarkEnd w:id="0"/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заявление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уведомление </w:t>
      </w:r>
      <w:r w:rsidR="00EB55F9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регистрируются в 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отделе экономической безопасности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5F9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направляются 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отдела экономической безопасности</w:t>
      </w:r>
      <w:r w:rsidR="00EB55F9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72AA" w:rsidRDefault="00EB55F9" w:rsidP="00D672AA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отдела экономической безопасности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07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№ 1, заявление № 2</w:t>
      </w:r>
      <w:r w:rsidR="0099707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уведомление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</w:t>
      </w:r>
      <w:r w:rsidR="0099707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ляются председателю Комиссии по противодействию коррупции и урегулированию конфликта интересов в Федеральном государственном унитарном предприятии «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«Крыловский государственный научный центр»</w:t>
      </w:r>
      <w:r w:rsidR="0099707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Комиссия) в порядке и в сроки, предусмотренные </w:t>
      </w:r>
      <w:hyperlink r:id="rId9" w:history="1">
        <w:r w:rsidR="00BE21B0" w:rsidRPr="000B3A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</w:t>
      </w:r>
      <w:r w:rsidR="0099707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по противодействию коррупции и урегулированию конфликта интересов в Федеральном государственном унитарном предприятии «</w:t>
      </w:r>
      <w:r w:rsidR="00525CF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«Крыловский государственный научный центр»</w:t>
      </w:r>
      <w:r w:rsidR="0099707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160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приказом </w:t>
      </w:r>
      <w:r w:rsidR="008070CD" w:rsidRPr="000B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Федеральном государственном унитарном предприятии «Крыловский государственный научный центр» </w:t>
      </w:r>
      <w:r w:rsidR="000B3A2E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18.10.2016</w:t>
      </w:r>
      <w:r w:rsidR="0054160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№</w:t>
      </w:r>
      <w:r w:rsidR="000B3A2E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566</w:t>
      </w:r>
      <w:r w:rsidR="0099707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Комиссии).</w:t>
      </w:r>
      <w:r w:rsidR="00F57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1" w:name="_GoBack"/>
      <w:bookmarkEnd w:id="1"/>
      <w:r w:rsidR="00F57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D67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605E47" w:rsidRDefault="00B06B0A" w:rsidP="00D672AA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Дальнейшее рассмотрение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№ 1, заявления № 2, уведомления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Комиссией в порядке, предусмотренном </w:t>
      </w:r>
      <w:hyperlink r:id="rId10" w:history="1">
        <w:r w:rsidR="00BE21B0" w:rsidRPr="000B3A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7D4ADB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BB065F" w:rsidRDefault="00BB065F" w:rsidP="00F576E4">
      <w:pPr>
        <w:pStyle w:val="30"/>
        <w:widowControl/>
        <w:shd w:val="clear" w:color="auto" w:fill="auto"/>
        <w:spacing w:after="0" w:line="360" w:lineRule="auto"/>
      </w:pPr>
    </w:p>
    <w:p w:rsidR="00BB065F" w:rsidRDefault="00BB065F" w:rsidP="00F576E4">
      <w:pPr>
        <w:pStyle w:val="30"/>
        <w:widowControl/>
        <w:shd w:val="clear" w:color="auto" w:fill="auto"/>
        <w:spacing w:after="0" w:line="360" w:lineRule="auto"/>
      </w:pPr>
      <w:r>
        <w:t>Приложение № 1</w:t>
      </w:r>
    </w:p>
    <w:p w:rsidR="00BC0C8A" w:rsidRDefault="00BB065F" w:rsidP="00BC0C8A">
      <w:pPr>
        <w:pStyle w:val="30"/>
        <w:widowControl/>
        <w:shd w:val="clear" w:color="auto" w:fill="auto"/>
        <w:spacing w:after="0" w:line="360" w:lineRule="auto"/>
        <w:ind w:left="3379"/>
        <w:contextualSpacing/>
        <w:jc w:val="both"/>
      </w:pPr>
      <w:r>
        <w:t xml:space="preserve">к «Порядку 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 интересов </w:t>
      </w:r>
      <w:r w:rsidR="00BC0C8A">
        <w:t xml:space="preserve">         </w:t>
      </w:r>
    </w:p>
    <w:p w:rsidR="00BC0C8A" w:rsidRDefault="00BC0C8A" w:rsidP="00BC0C8A">
      <w:pPr>
        <w:pStyle w:val="30"/>
        <w:widowControl/>
        <w:shd w:val="clear" w:color="auto" w:fill="auto"/>
        <w:spacing w:after="0" w:line="360" w:lineRule="auto"/>
        <w:ind w:left="3379"/>
        <w:contextualSpacing/>
        <w:jc w:val="both"/>
      </w:pPr>
      <w:r>
        <w:t xml:space="preserve">                         </w:t>
      </w:r>
    </w:p>
    <w:p w:rsidR="00BB065F" w:rsidRDefault="00BB065F" w:rsidP="00BC0C8A">
      <w:pPr>
        <w:pStyle w:val="30"/>
        <w:widowControl/>
        <w:shd w:val="clear" w:color="auto" w:fill="auto"/>
        <w:spacing w:after="0" w:line="360" w:lineRule="auto"/>
        <w:ind w:left="3379"/>
        <w:contextualSpacing/>
        <w:jc w:val="both"/>
      </w:pPr>
      <w:r>
        <w:t>В Комиссию по противодействию коррупции и урегулированию конфликта интересов в ФГУП «Крыловский го</w:t>
      </w:r>
      <w:r w:rsidR="00F576E4">
        <w:t>сударственный научный центр» от</w:t>
      </w:r>
      <w:r>
        <w:t>,</w:t>
      </w:r>
    </w:p>
    <w:p w:rsidR="00BB065F" w:rsidRDefault="00BB065F" w:rsidP="00F576E4">
      <w:pPr>
        <w:pStyle w:val="20"/>
        <w:widowControl/>
        <w:shd w:val="clear" w:color="auto" w:fill="auto"/>
        <w:spacing w:after="0" w:line="360" w:lineRule="auto"/>
        <w:ind w:right="2520"/>
        <w:jc w:val="right"/>
      </w:pPr>
      <w:r>
        <w:t>(Ф.И.О.)</w:t>
      </w:r>
    </w:p>
    <w:p w:rsidR="00BB065F" w:rsidRDefault="00BB065F" w:rsidP="00F576E4">
      <w:pPr>
        <w:pStyle w:val="20"/>
        <w:widowControl/>
        <w:shd w:val="clear" w:color="auto" w:fill="auto"/>
        <w:spacing w:line="360" w:lineRule="auto"/>
        <w:ind w:left="4780"/>
      </w:pPr>
      <w:r>
        <w:t>проживающего по адресу:</w:t>
      </w:r>
    </w:p>
    <w:p w:rsidR="00BB065F" w:rsidRDefault="00BB065F" w:rsidP="00BC0C8A">
      <w:pPr>
        <w:pStyle w:val="20"/>
        <w:widowControl/>
        <w:pBdr>
          <w:top w:val="single" w:sz="4" w:space="0" w:color="auto"/>
        </w:pBdr>
        <w:shd w:val="clear" w:color="auto" w:fill="auto"/>
        <w:tabs>
          <w:tab w:val="left" w:leader="underscore" w:pos="8704"/>
        </w:tabs>
        <w:spacing w:after="0" w:line="360" w:lineRule="auto"/>
        <w:ind w:left="4218"/>
        <w:contextualSpacing/>
      </w:pPr>
      <w:r>
        <w:t>тел.</w:t>
      </w:r>
      <w:r>
        <w:tab/>
      </w:r>
    </w:p>
    <w:p w:rsidR="00BB065F" w:rsidRDefault="00BB065F" w:rsidP="00F576E4">
      <w:pPr>
        <w:pStyle w:val="20"/>
        <w:widowControl/>
        <w:shd w:val="clear" w:color="auto" w:fill="auto"/>
        <w:spacing w:line="360" w:lineRule="auto"/>
        <w:jc w:val="center"/>
      </w:pPr>
      <w:r>
        <w:t>ЗАЯВЛЕНИЕ</w:t>
      </w:r>
    </w:p>
    <w:p w:rsidR="00BB065F" w:rsidRDefault="00BB065F" w:rsidP="00F576E4">
      <w:pPr>
        <w:pStyle w:val="20"/>
        <w:widowControl/>
        <w:pBdr>
          <w:bottom w:val="single" w:sz="4" w:space="0" w:color="auto"/>
        </w:pBdr>
        <w:shd w:val="clear" w:color="auto" w:fill="auto"/>
        <w:spacing w:line="360" w:lineRule="auto"/>
        <w:ind w:firstLine="260"/>
        <w:jc w:val="both"/>
      </w:pPr>
      <w: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 w:rsidR="00BB065F" w:rsidRDefault="00BB065F" w:rsidP="00F576E4">
      <w:pPr>
        <w:pStyle w:val="20"/>
        <w:widowControl/>
        <w:pBdr>
          <w:bottom w:val="single" w:sz="4" w:space="0" w:color="auto"/>
        </w:pBdr>
        <w:shd w:val="clear" w:color="auto" w:fill="auto"/>
        <w:spacing w:after="640" w:line="360" w:lineRule="auto"/>
        <w:ind w:firstLine="520"/>
        <w:jc w:val="both"/>
      </w:pPr>
      <w:r>
        <w:t>(Ф.И.О. супруги, супруга и (или) несовершеннолетних детей)</w:t>
      </w:r>
    </w:p>
    <w:p w:rsidR="00BB065F" w:rsidRDefault="00BB065F" w:rsidP="00F576E4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8704"/>
        </w:tabs>
        <w:spacing w:after="0" w:line="360" w:lineRule="auto"/>
        <w:jc w:val="both"/>
      </w:pPr>
      <w:r>
        <w:t>в связи с тем, что</w:t>
      </w:r>
      <w:r>
        <w:tab/>
      </w:r>
    </w:p>
    <w:p w:rsidR="00BB065F" w:rsidRDefault="00BB065F" w:rsidP="00F576E4">
      <w:pPr>
        <w:pStyle w:val="20"/>
        <w:pBdr>
          <w:bottom w:val="single" w:sz="4" w:space="0" w:color="auto"/>
        </w:pBdr>
        <w:shd w:val="clear" w:color="auto" w:fill="auto"/>
        <w:spacing w:after="640" w:line="360" w:lineRule="auto"/>
        <w:ind w:firstLine="520"/>
        <w:jc w:val="both"/>
      </w:pPr>
      <w:r>
        <w:t>(указываются все причины и обстоятельства непредставления сведений)</w:t>
      </w:r>
    </w:p>
    <w:p w:rsidR="00BB065F" w:rsidRDefault="00BB065F" w:rsidP="00F576E4">
      <w:pPr>
        <w:pStyle w:val="20"/>
        <w:pBdr>
          <w:top w:val="single" w:sz="4" w:space="0" w:color="auto"/>
        </w:pBdr>
        <w:shd w:val="clear" w:color="auto" w:fill="auto"/>
        <w:spacing w:after="0" w:line="360" w:lineRule="auto"/>
        <w:ind w:firstLine="260"/>
        <w:jc w:val="both"/>
      </w:pPr>
      <w:r>
        <w:t>К заявлению прилагаю следующие дополнительные материалы (в случае</w:t>
      </w:r>
    </w:p>
    <w:p w:rsidR="00BB065F" w:rsidRDefault="00BB065F" w:rsidP="00BB065F">
      <w:pPr>
        <w:pStyle w:val="20"/>
        <w:shd w:val="clear" w:color="auto" w:fill="auto"/>
        <w:tabs>
          <w:tab w:val="left" w:leader="underscore" w:pos="8986"/>
        </w:tabs>
        <w:spacing w:after="0" w:line="240" w:lineRule="auto"/>
        <w:jc w:val="both"/>
      </w:pPr>
      <w:r>
        <w:t>н ал и ч и я):</w:t>
      </w:r>
      <w:r>
        <w:tab/>
      </w:r>
    </w:p>
    <w:p w:rsidR="00BB065F" w:rsidRDefault="00BB065F" w:rsidP="00BB065F">
      <w:pPr>
        <w:pStyle w:val="20"/>
        <w:pBdr>
          <w:bottom w:val="single" w:sz="4" w:space="0" w:color="auto"/>
        </w:pBdr>
        <w:shd w:val="clear" w:color="auto" w:fill="auto"/>
        <w:spacing w:after="640" w:line="240" w:lineRule="auto"/>
        <w:ind w:left="1320"/>
      </w:pPr>
      <w:r>
        <w:t>(указываются дополнительные материалы)</w:t>
      </w:r>
    </w:p>
    <w:p w:rsidR="00BB065F" w:rsidRDefault="00BB065F" w:rsidP="00BB065F">
      <w:pPr>
        <w:pStyle w:val="20"/>
        <w:pBdr>
          <w:top w:val="single" w:sz="4" w:space="0" w:color="auto"/>
          <w:bottom w:val="single" w:sz="4" w:space="0" w:color="auto"/>
        </w:pBdr>
        <w:shd w:val="clear" w:color="auto" w:fill="auto"/>
        <w:spacing w:after="460" w:line="240" w:lineRule="auto"/>
        <w:ind w:firstLine="260"/>
        <w:jc w:val="both"/>
      </w:pPr>
      <w:r>
        <w:t>Меры, принятые работником по представлению указанных сведений:</w:t>
      </w:r>
    </w:p>
    <w:p w:rsidR="00BB065F" w:rsidRDefault="00BB065F" w:rsidP="00BB065F">
      <w:pPr>
        <w:spacing w:line="1" w:lineRule="exact"/>
      </w:pPr>
      <w:r>
        <w:rPr>
          <w:noProof/>
          <w:lang w:eastAsia="ru-RU"/>
        </w:rPr>
        <mc:AlternateContent>
          <mc:Choice Requires="wps">
            <w:drawing>
              <wp:anchor distT="508000" distB="18415" distL="0" distR="0" simplePos="0" relativeHeight="251656704" behindDoc="0" locked="0" layoutInCell="1" allowOverlap="1" wp14:anchorId="2777A4A6" wp14:editId="33F42A08">
                <wp:simplePos x="0" y="0"/>
                <wp:positionH relativeFrom="page">
                  <wp:posOffset>1543050</wp:posOffset>
                </wp:positionH>
                <wp:positionV relativeFrom="paragraph">
                  <wp:posOffset>508000</wp:posOffset>
                </wp:positionV>
                <wp:extent cx="425450" cy="2032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65F" w:rsidRDefault="00BB065F" w:rsidP="00BB065F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77A4A6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121.5pt;margin-top:40pt;width:33.5pt;height:16pt;z-index:251656704;visibility:visible;mso-wrap-style:none;mso-wrap-distance-left:0;mso-wrap-distance-top:40pt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" filled="f" stroked="f">
                <v:textbox inset="0,0,0,0">
                  <w:txbxContent>
                    <w:p w:rsidR="00BB065F" w:rsidRDefault="00BB065F" w:rsidP="00BB065F">
                      <w:pPr>
                        <w:pStyle w:val="2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</w:pPr>
                      <w: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19430" distB="6985" distL="0" distR="0" simplePos="0" relativeHeight="251658752" behindDoc="0" locked="0" layoutInCell="1" allowOverlap="1" wp14:anchorId="38FD3173" wp14:editId="645ED9A0">
                <wp:simplePos x="0" y="0"/>
                <wp:positionH relativeFrom="page">
                  <wp:posOffset>4210685</wp:posOffset>
                </wp:positionH>
                <wp:positionV relativeFrom="paragraph">
                  <wp:posOffset>519430</wp:posOffset>
                </wp:positionV>
                <wp:extent cx="685800" cy="2032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65F" w:rsidRDefault="00BB065F" w:rsidP="00BB065F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FD3173" id="Shape 15" o:spid="_x0000_s1027" type="#_x0000_t202" style="position:absolute;margin-left:331.55pt;margin-top:40.9pt;width:54pt;height:16pt;z-index:251658752;visibility:visible;mso-wrap-style:none;mso-wrap-distance-left:0;mso-wrap-distance-top:40.9pt;mso-wrap-distance-right:0;mso-wrap-distance-bottom: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" filled="f" stroked="f">
                <v:textbox inset="0,0,0,0">
                  <w:txbxContent>
                    <w:p w:rsidR="00BB065F" w:rsidRDefault="00BB065F" w:rsidP="00BB065F">
                      <w:pPr>
                        <w:pStyle w:val="20"/>
                        <w:shd w:val="clear" w:color="auto" w:fill="auto"/>
                        <w:spacing w:after="0" w:line="240" w:lineRule="auto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26415" distB="0" distL="0" distR="0" simplePos="0" relativeHeight="251659776" behindDoc="0" locked="0" layoutInCell="1" allowOverlap="1" wp14:anchorId="25CFA897" wp14:editId="2A837E0D">
                <wp:simplePos x="0" y="0"/>
                <wp:positionH relativeFrom="page">
                  <wp:posOffset>5609590</wp:posOffset>
                </wp:positionH>
                <wp:positionV relativeFrom="paragraph">
                  <wp:posOffset>526415</wp:posOffset>
                </wp:positionV>
                <wp:extent cx="605790" cy="2032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65F" w:rsidRDefault="00BB065F" w:rsidP="00BB065F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(Ф.И.О.)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CFA897" id="Shape 17" o:spid="_x0000_s1028" type="#_x0000_t202" style="position:absolute;margin-left:441.7pt;margin-top:41.45pt;width:47.7pt;height:16pt;z-index:251659776;visibility:visible;mso-wrap-style:none;mso-wrap-distance-left:0;mso-wrap-distance-top:41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" filled="f" stroked="f">
                <v:textbox inset="0,0,0,0">
                  <w:txbxContent>
                    <w:p w:rsidR="00BB065F" w:rsidRDefault="00BB065F" w:rsidP="00BB065F">
                      <w:pPr>
                        <w:pStyle w:val="20"/>
                        <w:shd w:val="clear" w:color="auto" w:fill="auto"/>
                        <w:spacing w:after="0" w:line="240" w:lineRule="auto"/>
                      </w:pPr>
                      <w:r>
                        <w:t>(Ф.И.О.)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72AA" w:rsidRDefault="00D672AA" w:rsidP="00BB065F">
      <w:pPr>
        <w:pStyle w:val="30"/>
        <w:shd w:val="clear" w:color="auto" w:fill="auto"/>
        <w:spacing w:after="0"/>
      </w:pPr>
    </w:p>
    <w:p w:rsidR="00D672AA" w:rsidRDefault="00D672AA" w:rsidP="00BB065F">
      <w:pPr>
        <w:pStyle w:val="30"/>
        <w:shd w:val="clear" w:color="auto" w:fill="auto"/>
        <w:spacing w:after="0"/>
      </w:pPr>
    </w:p>
    <w:p w:rsidR="00D672AA" w:rsidRDefault="00D672AA" w:rsidP="00BB065F">
      <w:pPr>
        <w:pStyle w:val="30"/>
        <w:shd w:val="clear" w:color="auto" w:fill="auto"/>
        <w:spacing w:after="0"/>
      </w:pPr>
    </w:p>
    <w:p w:rsidR="00D672AA" w:rsidRDefault="00D672AA" w:rsidP="00BB065F">
      <w:pPr>
        <w:pStyle w:val="30"/>
        <w:shd w:val="clear" w:color="auto" w:fill="auto"/>
        <w:spacing w:after="0"/>
      </w:pPr>
    </w:p>
    <w:p w:rsidR="00BB065F" w:rsidRDefault="00BB065F" w:rsidP="00BB065F">
      <w:pPr>
        <w:pStyle w:val="30"/>
        <w:shd w:val="clear" w:color="auto" w:fill="auto"/>
        <w:spacing w:after="0"/>
      </w:pPr>
      <w:r>
        <w:t>Приложение № 2</w:t>
      </w:r>
    </w:p>
    <w:p w:rsidR="00BB065F" w:rsidRDefault="00BB065F" w:rsidP="00D672AA">
      <w:pPr>
        <w:pStyle w:val="30"/>
        <w:shd w:val="clear" w:color="auto" w:fill="auto"/>
        <w:spacing w:after="0"/>
        <w:ind w:left="3379"/>
        <w:contextualSpacing/>
      </w:pPr>
      <w:r>
        <w:t>к «Порядку 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 интересов в ФГУП «Крыловский государственный научный центр»»</w:t>
      </w:r>
    </w:p>
    <w:p w:rsidR="00D672AA" w:rsidRDefault="00D672AA" w:rsidP="00BB065F">
      <w:pPr>
        <w:pStyle w:val="20"/>
        <w:shd w:val="clear" w:color="auto" w:fill="auto"/>
        <w:tabs>
          <w:tab w:val="left" w:leader="underscore" w:pos="8718"/>
        </w:tabs>
        <w:spacing w:after="0" w:line="276" w:lineRule="auto"/>
        <w:ind w:left="4240" w:firstLine="40"/>
      </w:pPr>
    </w:p>
    <w:p w:rsidR="00BB065F" w:rsidRDefault="00BB065F" w:rsidP="00BB065F">
      <w:pPr>
        <w:pStyle w:val="20"/>
        <w:shd w:val="clear" w:color="auto" w:fill="auto"/>
        <w:tabs>
          <w:tab w:val="left" w:leader="underscore" w:pos="8718"/>
        </w:tabs>
        <w:spacing w:after="0" w:line="276" w:lineRule="auto"/>
        <w:ind w:left="4240" w:firstLine="40"/>
      </w:pPr>
      <w:r>
        <w:t>В Комиссию по противодействию коррупции и урегулированию конфликта интересов в ФГУП «Крыловский государственный научный центр» от</w:t>
      </w:r>
      <w:r>
        <w:tab/>
        <w:t>,</w:t>
      </w:r>
    </w:p>
    <w:p w:rsidR="00BB065F" w:rsidRDefault="00BB065F" w:rsidP="00BB065F">
      <w:pPr>
        <w:pStyle w:val="20"/>
        <w:shd w:val="clear" w:color="auto" w:fill="auto"/>
        <w:spacing w:after="0" w:line="276" w:lineRule="auto"/>
        <w:ind w:left="6080"/>
      </w:pPr>
      <w:r>
        <w:t>(Ф.И.О.)</w:t>
      </w:r>
    </w:p>
    <w:p w:rsidR="00BB065F" w:rsidRDefault="00BB065F" w:rsidP="00BB065F">
      <w:pPr>
        <w:pStyle w:val="20"/>
        <w:shd w:val="clear" w:color="auto" w:fill="auto"/>
        <w:spacing w:line="276" w:lineRule="auto"/>
        <w:ind w:left="4800"/>
      </w:pPr>
      <w:r>
        <w:t>проживающего по адресу:</w:t>
      </w:r>
    </w:p>
    <w:p w:rsidR="00BB065F" w:rsidRDefault="00BB065F" w:rsidP="00BB065F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8718"/>
        </w:tabs>
        <w:spacing w:after="600"/>
        <w:ind w:left="4240"/>
      </w:pPr>
      <w:r>
        <w:t>тел.</w:t>
      </w:r>
      <w:r>
        <w:tab/>
      </w:r>
    </w:p>
    <w:p w:rsidR="00BB065F" w:rsidRDefault="00BB065F" w:rsidP="00BB065F">
      <w:pPr>
        <w:pStyle w:val="20"/>
        <w:shd w:val="clear" w:color="auto" w:fill="auto"/>
        <w:spacing w:after="0" w:line="276" w:lineRule="auto"/>
        <w:ind w:left="3380"/>
      </w:pPr>
      <w:r>
        <w:t>ЗАЯВЛЕНИЕ</w:t>
      </w:r>
    </w:p>
    <w:p w:rsidR="00BB065F" w:rsidRDefault="00BB065F" w:rsidP="00BB065F">
      <w:pPr>
        <w:pStyle w:val="20"/>
        <w:shd w:val="clear" w:color="auto" w:fill="auto"/>
        <w:spacing w:line="276" w:lineRule="auto"/>
      </w:pPr>
      <w:r>
        <w:t xml:space="preserve">о невозможности выполнить требования Федерального закона от 07.05.2013 </w:t>
      </w:r>
      <w:r>
        <w:rPr>
          <w:lang w:val="en-US" w:bidi="en-US"/>
        </w:rPr>
        <w:t>N</w:t>
      </w:r>
      <w:r w:rsidRPr="005C551B">
        <w:rPr>
          <w:lang w:bidi="en-US"/>
        </w:rPr>
        <w:t xml:space="preserve"> </w:t>
      </w:r>
      <w: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BB065F" w:rsidRDefault="00BB065F" w:rsidP="00BB065F">
      <w:pPr>
        <w:pStyle w:val="20"/>
        <w:pBdr>
          <w:bottom w:val="single" w:sz="4" w:space="0" w:color="auto"/>
        </w:pBdr>
        <w:shd w:val="clear" w:color="auto" w:fill="auto"/>
        <w:spacing w:after="940" w:line="269" w:lineRule="auto"/>
        <w:ind w:firstLine="260"/>
      </w:pPr>
      <w:r>
        <w:t xml:space="preserve">Сообщаю, что я не имею возможности выполнить требования Федерального закона от 07.05.2013 </w:t>
      </w:r>
      <w:r>
        <w:rPr>
          <w:lang w:val="en-US" w:bidi="en-US"/>
        </w:rPr>
        <w:t>N</w:t>
      </w:r>
      <w:r w:rsidRPr="005C551B">
        <w:rPr>
          <w:lang w:bidi="en-US"/>
        </w:rPr>
        <w:t xml:space="preserve"> </w:t>
      </w:r>
      <w: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со следующими обязанностями:</w:t>
      </w:r>
    </w:p>
    <w:p w:rsidR="00D672AA" w:rsidRDefault="00BB065F" w:rsidP="00BB065F">
      <w:pPr>
        <w:pStyle w:val="20"/>
        <w:pBdr>
          <w:top w:val="single" w:sz="4" w:space="0" w:color="auto"/>
        </w:pBdr>
        <w:shd w:val="clear" w:color="auto" w:fill="auto"/>
        <w:spacing w:after="460"/>
      </w:pPr>
      <w:r>
        <w:t>(указать конкретную причину (обстоятельства):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его воли или воли</w:t>
      </w:r>
    </w:p>
    <w:p w:rsidR="00D672AA" w:rsidRDefault="00D672AA" w:rsidP="00D672AA">
      <w:pPr>
        <w:tabs>
          <w:tab w:val="left" w:pos="1515"/>
        </w:tabs>
      </w:pPr>
      <w:r>
        <w:tab/>
      </w:r>
    </w:p>
    <w:p w:rsidR="00BB065F" w:rsidRPr="00D672AA" w:rsidRDefault="00BB065F" w:rsidP="00D672AA">
      <w:pPr>
        <w:tabs>
          <w:tab w:val="left" w:pos="3030"/>
        </w:tabs>
        <w:sectPr w:rsidR="00BB065F" w:rsidRPr="00D672AA" w:rsidSect="00D672AA">
          <w:headerReference w:type="default" r:id="rId11"/>
          <w:headerReference w:type="first" r:id="rId12"/>
          <w:pgSz w:w="11900" w:h="16840"/>
          <w:pgMar w:top="1111" w:right="687" w:bottom="1255" w:left="1807" w:header="683" w:footer="827" w:gutter="0"/>
          <w:cols w:space="720"/>
          <w:noEndnote/>
          <w:docGrid w:linePitch="360"/>
        </w:sectPr>
      </w:pPr>
    </w:p>
    <w:p w:rsidR="00BB065F" w:rsidRDefault="00BB065F" w:rsidP="00BB065F">
      <w:pPr>
        <w:pStyle w:val="20"/>
        <w:shd w:val="clear" w:color="auto" w:fill="auto"/>
        <w:spacing w:line="276" w:lineRule="auto"/>
      </w:pPr>
      <w:r>
        <w:lastRenderedPageBreak/>
        <w:t>его супруги (супруга) и несовершеннолетних детей)</w:t>
      </w:r>
    </w:p>
    <w:p w:rsidR="00BB065F" w:rsidRDefault="00BB065F" w:rsidP="00BB065F">
      <w:pPr>
        <w:pStyle w:val="20"/>
        <w:pBdr>
          <w:bottom w:val="single" w:sz="4" w:space="0" w:color="auto"/>
        </w:pBdr>
        <w:shd w:val="clear" w:color="auto" w:fill="auto"/>
        <w:spacing w:after="1240" w:line="276" w:lineRule="auto"/>
        <w:ind w:firstLine="300"/>
      </w:pPr>
      <w:r>
        <w:t xml:space="preserve">Принятые меры по выполнению требований Федерального закона от 07.05.2013 </w:t>
      </w:r>
      <w:r>
        <w:rPr>
          <w:lang w:val="en-US" w:bidi="en-US"/>
        </w:rPr>
        <w:t>N</w:t>
      </w:r>
      <w:r w:rsidRPr="005C551B">
        <w:rPr>
          <w:lang w:bidi="en-US"/>
        </w:rPr>
        <w:t xml:space="preserve"> </w:t>
      </w:r>
      <w: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</w:r>
    </w:p>
    <w:p w:rsidR="00BB065F" w:rsidRDefault="00BB065F" w:rsidP="00BB065F">
      <w:pPr>
        <w:pStyle w:val="20"/>
        <w:shd w:val="clear" w:color="auto" w:fill="auto"/>
        <w:spacing w:after="40" w:line="276" w:lineRule="auto"/>
        <w:ind w:firstLine="300"/>
      </w:pPr>
      <w:r>
        <w:t>К заявлению прилагаю следующие дополнительные материалы (в случае наличия):</w:t>
      </w:r>
    </w:p>
    <w:p w:rsidR="00BB065F" w:rsidRDefault="00BB065F" w:rsidP="00BB065F">
      <w:pPr>
        <w:pStyle w:val="20"/>
        <w:shd w:val="clear" w:color="auto" w:fill="auto"/>
        <w:tabs>
          <w:tab w:val="left" w:leader="underscore" w:pos="8400"/>
        </w:tabs>
        <w:spacing w:after="0" w:line="240" w:lineRule="auto"/>
        <w:ind w:firstLine="280"/>
      </w:pPr>
      <w:r>
        <w:t>1)</w:t>
      </w:r>
      <w:r>
        <w:tab/>
        <w:t>:</w:t>
      </w:r>
    </w:p>
    <w:p w:rsidR="00BB065F" w:rsidRDefault="00BB065F" w:rsidP="00BB065F">
      <w:pPr>
        <w:pStyle w:val="20"/>
        <w:shd w:val="clear" w:color="auto" w:fill="auto"/>
        <w:spacing w:after="40" w:line="221" w:lineRule="auto"/>
        <w:ind w:left="1660"/>
      </w:pPr>
      <w:r>
        <w:t>(указать наименование документов)</w:t>
      </w:r>
    </w:p>
    <w:p w:rsidR="00BB065F" w:rsidRDefault="00BB065F" w:rsidP="00BB065F">
      <w:pPr>
        <w:pStyle w:val="20"/>
        <w:shd w:val="clear" w:color="auto" w:fill="auto"/>
        <w:tabs>
          <w:tab w:val="left" w:leader="underscore" w:pos="8400"/>
        </w:tabs>
        <w:spacing w:after="180" w:line="276" w:lineRule="auto"/>
        <w:ind w:firstLine="280"/>
        <w:sectPr w:rsidR="00BB065F" w:rsidSect="00D672AA">
          <w:footerReference w:type="default" r:id="rId13"/>
          <w:pgSz w:w="11900" w:h="16840"/>
          <w:pgMar w:top="1242" w:right="749" w:bottom="9874" w:left="1744" w:header="814" w:footer="3" w:gutter="0"/>
          <w:cols w:space="720"/>
          <w:noEndnote/>
          <w:docGrid w:linePitch="360"/>
        </w:sectPr>
      </w:pPr>
      <w:r>
        <w:t>2)</w:t>
      </w:r>
      <w:r>
        <w:tab/>
        <w:t>.</w:t>
      </w:r>
    </w:p>
    <w:p w:rsidR="00D672AA" w:rsidRDefault="00D672AA" w:rsidP="00BB065F">
      <w:pPr>
        <w:pStyle w:val="30"/>
        <w:shd w:val="clear" w:color="auto" w:fill="auto"/>
        <w:spacing w:after="0" w:line="266" w:lineRule="auto"/>
        <w:ind w:left="3280"/>
      </w:pPr>
    </w:p>
    <w:p w:rsidR="00BB065F" w:rsidRDefault="00BB065F" w:rsidP="00BB065F">
      <w:pPr>
        <w:pStyle w:val="30"/>
        <w:shd w:val="clear" w:color="auto" w:fill="auto"/>
        <w:spacing w:after="0" w:line="266" w:lineRule="auto"/>
        <w:ind w:left="3280"/>
      </w:pPr>
      <w:r>
        <w:t>Приложение № 3</w:t>
      </w:r>
    </w:p>
    <w:p w:rsidR="00BB065F" w:rsidRDefault="00BB065F" w:rsidP="00BB065F">
      <w:pPr>
        <w:pStyle w:val="30"/>
        <w:shd w:val="clear" w:color="auto" w:fill="auto"/>
        <w:spacing w:line="266" w:lineRule="auto"/>
        <w:ind w:left="3280"/>
        <w:jc w:val="both"/>
      </w:pPr>
      <w:r>
        <w:t>к «Порядку 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 интересов в ФГУП «Крыловский государственный научный центр»»</w:t>
      </w:r>
    </w:p>
    <w:p w:rsidR="00BB065F" w:rsidRDefault="00BB065F" w:rsidP="00BB065F">
      <w:pPr>
        <w:pStyle w:val="aa"/>
        <w:shd w:val="clear" w:color="auto" w:fill="auto"/>
      </w:pPr>
      <w:r>
        <w:t>ЖУРНАЛ РЕГИСТРАЦИИ ОБРАЩЕНИИ, УВЕДОМЛЕНИЙ И ЗАЯВЛЕНИЙ, ЯВЛЯЮЩИХСЯ ОСНОВАНИЯМИ ДЛЯ ПРОВЕДЕНИЯ ЗАСЕДАНИЯ КОМИССИИ ФГУП «КГНЦ» ПО СОБЛЮДЕНИЮ ТРЕБОВАНИЙ К СЛУЖЕБНОМУ (ДОЛЖНОСТНОМУ) ПОВЕДЕНИЮ И УРЕГУЛИРОВАНИЮ КОНФЛИКТА ИНТЕРЕСОВ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1454"/>
        <w:gridCol w:w="1454"/>
        <w:gridCol w:w="1455"/>
        <w:gridCol w:w="1454"/>
        <w:gridCol w:w="1454"/>
        <w:gridCol w:w="1455"/>
      </w:tblGrid>
      <w:tr w:rsidR="00BB065F" w:rsidTr="00D672AA">
        <w:trPr>
          <w:trHeight w:hRule="exact" w:val="403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Pr="00D672AA" w:rsidRDefault="00D672AA" w:rsidP="007C0FCE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№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1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Регистрацион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D672AA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tabs>
                <w:tab w:val="left" w:pos="1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ab/>
              <w:t>и</w:t>
            </w:r>
          </w:p>
        </w:tc>
      </w:tr>
      <w:tr w:rsidR="00BB065F" w:rsidTr="00D672AA">
        <w:trPr>
          <w:trHeight w:hRule="exact" w:val="306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tabs>
                <w:tab w:val="left" w:pos="1004"/>
              </w:tabs>
              <w:ind w:firstLine="1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ab/>
              <w:t>номер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поступ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D672AA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работни-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BB065F" w:rsidTr="00D672AA">
        <w:trPr>
          <w:trHeight w:hRule="exact" w:val="302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заявления,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D672AA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работни-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заявления.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работника,</w:t>
            </w:r>
          </w:p>
        </w:tc>
      </w:tr>
      <w:tr w:rsidR="00BB065F" w:rsidTr="00D672AA">
        <w:trPr>
          <w:trHeight w:hRule="exact" w:val="342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обращения,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заявле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D672AA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обращения.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принявшего</w:t>
            </w:r>
          </w:p>
        </w:tc>
      </w:tr>
      <w:tr w:rsidR="00BB065F" w:rsidTr="00D672AA">
        <w:trPr>
          <w:trHeight w:hRule="exact" w:val="288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НИЯ,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уведомле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заявление,</w:t>
            </w:r>
          </w:p>
        </w:tc>
      </w:tr>
      <w:tr w:rsidR="00BB065F" w:rsidTr="00D672AA">
        <w:trPr>
          <w:trHeight w:hRule="exact" w:val="338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обраще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НИЯ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обращение,</w:t>
            </w:r>
          </w:p>
        </w:tc>
      </w:tr>
      <w:tr w:rsidR="00BB065F" w:rsidTr="00D672AA">
        <w:trPr>
          <w:trHeight w:hRule="exact" w:val="313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НИЯ,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</w:tr>
      <w:tr w:rsidR="00BB065F" w:rsidTr="00D672AA">
        <w:trPr>
          <w:trHeight w:hRule="exact" w:val="302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уведом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</w:tr>
      <w:tr w:rsidR="00BB065F" w:rsidTr="00D672AA">
        <w:trPr>
          <w:trHeight w:hRule="exact" w:val="1451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</w:tr>
    </w:tbl>
    <w:p w:rsidR="00BB065F" w:rsidRDefault="00BB065F" w:rsidP="00BB065F"/>
    <w:p w:rsidR="00BB065F" w:rsidRPr="000E5810" w:rsidRDefault="00BB065F" w:rsidP="001A12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065F" w:rsidRPr="000E5810" w:rsidSect="00D672AA">
      <w:headerReference w:type="default" r:id="rId14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95" w:rsidRDefault="00A35095" w:rsidP="001C5757">
      <w:pPr>
        <w:spacing w:after="0" w:line="240" w:lineRule="auto"/>
      </w:pPr>
      <w:r>
        <w:separator/>
      </w:r>
    </w:p>
  </w:endnote>
  <w:endnote w:type="continuationSeparator" w:id="0">
    <w:p w:rsidR="00A35095" w:rsidRDefault="00A35095" w:rsidP="001C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5F" w:rsidRDefault="00BB065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B4E7798" wp14:editId="1C4EE20E">
              <wp:simplePos x="0" y="0"/>
              <wp:positionH relativeFrom="page">
                <wp:posOffset>1548765</wp:posOffset>
              </wp:positionH>
              <wp:positionV relativeFrom="page">
                <wp:posOffset>4423410</wp:posOffset>
              </wp:positionV>
              <wp:extent cx="4622165" cy="1346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2165" cy="134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065F" w:rsidRDefault="00BB065F">
                          <w:pPr>
                            <w:pStyle w:val="22"/>
                            <w:shd w:val="clear" w:color="auto" w:fill="auto"/>
                            <w:tabs>
                              <w:tab w:val="right" w:pos="5267"/>
                              <w:tab w:val="right" w:pos="7279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(дата)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>(подпись)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>(Ф.И.О.)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E7798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121.95pt;margin-top:348.3pt;width:363.95pt;height:10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" filled="f" stroked="f">
              <v:textbox style="mso-fit-shape-to-text:t" inset="0,0,0,0">
                <w:txbxContent>
                  <w:p w:rsidR="00BB065F" w:rsidRDefault="00BB065F">
                    <w:pPr>
                      <w:pStyle w:val="22"/>
                      <w:shd w:val="clear" w:color="auto" w:fill="auto"/>
                      <w:tabs>
                        <w:tab w:val="right" w:pos="5267"/>
                        <w:tab w:val="right" w:pos="7279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(дата)</w:t>
                    </w:r>
                    <w:r>
                      <w:rPr>
                        <w:sz w:val="24"/>
                        <w:szCs w:val="24"/>
                      </w:rPr>
                      <w:tab/>
                      <w:t>(подпись)</w:t>
                    </w:r>
                    <w:r>
                      <w:rPr>
                        <w:sz w:val="24"/>
                        <w:szCs w:val="24"/>
                      </w:rPr>
                      <w:tab/>
                      <w:t>(Ф.И.О.)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95" w:rsidRDefault="00A35095" w:rsidP="001C5757">
      <w:pPr>
        <w:spacing w:after="0" w:line="240" w:lineRule="auto"/>
      </w:pPr>
      <w:r>
        <w:separator/>
      </w:r>
    </w:p>
  </w:footnote>
  <w:footnote w:type="continuationSeparator" w:id="0">
    <w:p w:rsidR="00A35095" w:rsidRDefault="00A35095" w:rsidP="001C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6634"/>
      <w:gridCol w:w="2126"/>
    </w:tblGrid>
    <w:tr w:rsidR="00F576E4" w:rsidRPr="00B50235" w:rsidTr="003C02A9">
      <w:trPr>
        <w:trHeight w:val="567"/>
      </w:trPr>
      <w:tc>
        <w:tcPr>
          <w:tcW w:w="1418" w:type="dxa"/>
          <w:vMerge w:val="restart"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0C142FE3" wp14:editId="7D7DBEB9">
                <wp:extent cx="543560" cy="593090"/>
                <wp:effectExtent l="0" t="0" r="8890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4" w:type="dxa"/>
          <w:vAlign w:val="center"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Федеральное государственное унитарное предприятие</w:t>
          </w:r>
        </w:p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«Крыловский государственный научный центр»</w:t>
          </w:r>
        </w:p>
      </w:tc>
      <w:tc>
        <w:tcPr>
          <w:tcW w:w="2126" w:type="dxa"/>
          <w:vMerge w:val="restart"/>
          <w:vAlign w:val="center"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Страница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PAGE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D672A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5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NUMPAGES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D672A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6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  <w:tr w:rsidR="00F576E4" w:rsidRPr="00B50235" w:rsidTr="003C02A9">
      <w:trPr>
        <w:trHeight w:val="567"/>
      </w:trPr>
      <w:tc>
        <w:tcPr>
          <w:tcW w:w="1418" w:type="dxa"/>
          <w:vMerge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6634" w:type="dxa"/>
          <w:vAlign w:val="center"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РИ ИМЯН.11.03</w:t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—2023</w:t>
          </w:r>
        </w:p>
      </w:tc>
      <w:tc>
        <w:tcPr>
          <w:tcW w:w="2126" w:type="dxa"/>
          <w:vMerge/>
          <w:vAlign w:val="center"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:rsidR="00F576E4" w:rsidRDefault="00F576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6634"/>
      <w:gridCol w:w="2126"/>
    </w:tblGrid>
    <w:tr w:rsidR="00D672AA" w:rsidRPr="00B50235" w:rsidTr="003C02A9">
      <w:trPr>
        <w:trHeight w:val="567"/>
      </w:trPr>
      <w:tc>
        <w:tcPr>
          <w:tcW w:w="1418" w:type="dxa"/>
          <w:vMerge w:val="restart"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CF02405" wp14:editId="03A2C350">
                <wp:extent cx="543560" cy="593090"/>
                <wp:effectExtent l="0" t="0" r="889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4" w:type="dxa"/>
          <w:vAlign w:val="center"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Федеральное государственное унитарное предприятие</w:t>
          </w:r>
        </w:p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«Крыловский государственный научный центр»</w:t>
          </w:r>
        </w:p>
      </w:tc>
      <w:tc>
        <w:tcPr>
          <w:tcW w:w="2126" w:type="dxa"/>
          <w:vMerge w:val="restart"/>
          <w:vAlign w:val="center"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6</w:t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NUMPAGES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6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  <w:tr w:rsidR="00D672AA" w:rsidRPr="00B50235" w:rsidTr="003C02A9">
      <w:trPr>
        <w:trHeight w:val="567"/>
      </w:trPr>
      <w:tc>
        <w:tcPr>
          <w:tcW w:w="1418" w:type="dxa"/>
          <w:vMerge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6634" w:type="dxa"/>
          <w:vAlign w:val="center"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РИ ИМЯН.11.03</w:t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—2023</w:t>
          </w:r>
        </w:p>
      </w:tc>
      <w:tc>
        <w:tcPr>
          <w:tcW w:w="2126" w:type="dxa"/>
          <w:vMerge/>
          <w:vAlign w:val="center"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:rsidR="00D672AA" w:rsidRDefault="00D672AA" w:rsidP="00D672AA">
    <w:pPr>
      <w:pStyle w:val="a3"/>
    </w:pPr>
  </w:p>
  <w:p w:rsidR="00D672AA" w:rsidRPr="00D672AA" w:rsidRDefault="00D672AA" w:rsidP="00D672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369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C5757" w:rsidRPr="001C5757" w:rsidRDefault="001C5757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1C5757">
          <w:rPr>
            <w:rFonts w:ascii="Times New Roman" w:hAnsi="Times New Roman" w:cs="Times New Roman"/>
            <w:sz w:val="24"/>
          </w:rPr>
          <w:fldChar w:fldCharType="begin"/>
        </w:r>
        <w:r w:rsidRPr="001C5757">
          <w:rPr>
            <w:rFonts w:ascii="Times New Roman" w:hAnsi="Times New Roman" w:cs="Times New Roman"/>
            <w:sz w:val="24"/>
          </w:rPr>
          <w:instrText>PAGE   \* MERGEFORMAT</w:instrText>
        </w:r>
        <w:r w:rsidRPr="001C5757">
          <w:rPr>
            <w:rFonts w:ascii="Times New Roman" w:hAnsi="Times New Roman" w:cs="Times New Roman"/>
            <w:sz w:val="24"/>
          </w:rPr>
          <w:fldChar w:fldCharType="separate"/>
        </w:r>
        <w:r w:rsidR="00BB065F">
          <w:rPr>
            <w:rFonts w:ascii="Times New Roman" w:hAnsi="Times New Roman" w:cs="Times New Roman"/>
            <w:noProof/>
            <w:sz w:val="24"/>
          </w:rPr>
          <w:t>3</w:t>
        </w:r>
        <w:r w:rsidRPr="001C575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C5757" w:rsidRDefault="001C57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C564D"/>
    <w:multiLevelType w:val="hybridMultilevel"/>
    <w:tmpl w:val="3DB49356"/>
    <w:lvl w:ilvl="0" w:tplc="0419000F">
      <w:start w:val="1"/>
      <w:numFmt w:val="decimal"/>
      <w:lvlText w:val="%1."/>
      <w:lvlJc w:val="left"/>
      <w:pPr>
        <w:ind w:left="4100" w:hanging="360"/>
      </w:pPr>
    </w:lvl>
    <w:lvl w:ilvl="1" w:tplc="04190019" w:tentative="1">
      <w:start w:val="1"/>
      <w:numFmt w:val="lowerLetter"/>
      <w:lvlText w:val="%2."/>
      <w:lvlJc w:val="left"/>
      <w:pPr>
        <w:ind w:left="4820" w:hanging="360"/>
      </w:pPr>
    </w:lvl>
    <w:lvl w:ilvl="2" w:tplc="0419001B" w:tentative="1">
      <w:start w:val="1"/>
      <w:numFmt w:val="lowerRoman"/>
      <w:lvlText w:val="%3."/>
      <w:lvlJc w:val="right"/>
      <w:pPr>
        <w:ind w:left="5540" w:hanging="180"/>
      </w:pPr>
    </w:lvl>
    <w:lvl w:ilvl="3" w:tplc="0419000F" w:tentative="1">
      <w:start w:val="1"/>
      <w:numFmt w:val="decimal"/>
      <w:lvlText w:val="%4."/>
      <w:lvlJc w:val="left"/>
      <w:pPr>
        <w:ind w:left="6260" w:hanging="360"/>
      </w:pPr>
    </w:lvl>
    <w:lvl w:ilvl="4" w:tplc="04190019" w:tentative="1">
      <w:start w:val="1"/>
      <w:numFmt w:val="lowerLetter"/>
      <w:lvlText w:val="%5."/>
      <w:lvlJc w:val="left"/>
      <w:pPr>
        <w:ind w:left="6980" w:hanging="360"/>
      </w:pPr>
    </w:lvl>
    <w:lvl w:ilvl="5" w:tplc="0419001B" w:tentative="1">
      <w:start w:val="1"/>
      <w:numFmt w:val="lowerRoman"/>
      <w:lvlText w:val="%6."/>
      <w:lvlJc w:val="right"/>
      <w:pPr>
        <w:ind w:left="7700" w:hanging="180"/>
      </w:pPr>
    </w:lvl>
    <w:lvl w:ilvl="6" w:tplc="0419000F" w:tentative="1">
      <w:start w:val="1"/>
      <w:numFmt w:val="decimal"/>
      <w:lvlText w:val="%7."/>
      <w:lvlJc w:val="left"/>
      <w:pPr>
        <w:ind w:left="8420" w:hanging="360"/>
      </w:pPr>
    </w:lvl>
    <w:lvl w:ilvl="7" w:tplc="04190019" w:tentative="1">
      <w:start w:val="1"/>
      <w:numFmt w:val="lowerLetter"/>
      <w:lvlText w:val="%8."/>
      <w:lvlJc w:val="left"/>
      <w:pPr>
        <w:ind w:left="9140" w:hanging="360"/>
      </w:pPr>
    </w:lvl>
    <w:lvl w:ilvl="8" w:tplc="0419001B" w:tentative="1">
      <w:start w:val="1"/>
      <w:numFmt w:val="lowerRoman"/>
      <w:lvlText w:val="%9."/>
      <w:lvlJc w:val="right"/>
      <w:pPr>
        <w:ind w:left="9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B0"/>
    <w:rsid w:val="000324BA"/>
    <w:rsid w:val="00052207"/>
    <w:rsid w:val="000B3A2E"/>
    <w:rsid w:val="000E5810"/>
    <w:rsid w:val="00144A55"/>
    <w:rsid w:val="001A1288"/>
    <w:rsid w:val="001C5757"/>
    <w:rsid w:val="00525CF6"/>
    <w:rsid w:val="0054160D"/>
    <w:rsid w:val="00544539"/>
    <w:rsid w:val="005D079C"/>
    <w:rsid w:val="00605E47"/>
    <w:rsid w:val="0068522D"/>
    <w:rsid w:val="006A69DD"/>
    <w:rsid w:val="007206DA"/>
    <w:rsid w:val="00731509"/>
    <w:rsid w:val="007D4ADB"/>
    <w:rsid w:val="008070CD"/>
    <w:rsid w:val="008450B5"/>
    <w:rsid w:val="00997076"/>
    <w:rsid w:val="00A20F97"/>
    <w:rsid w:val="00A35095"/>
    <w:rsid w:val="00B06B0A"/>
    <w:rsid w:val="00BB065F"/>
    <w:rsid w:val="00BC0C8A"/>
    <w:rsid w:val="00BE21B0"/>
    <w:rsid w:val="00C2707E"/>
    <w:rsid w:val="00C34F4D"/>
    <w:rsid w:val="00CC564C"/>
    <w:rsid w:val="00D30B4C"/>
    <w:rsid w:val="00D672AA"/>
    <w:rsid w:val="00EB55F9"/>
    <w:rsid w:val="00ED69EC"/>
    <w:rsid w:val="00EF1DCC"/>
    <w:rsid w:val="00F44EF0"/>
    <w:rsid w:val="00F576E4"/>
    <w:rsid w:val="00FB7420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EBBE-A218-4375-ACC9-C3A26CBF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2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1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757"/>
  </w:style>
  <w:style w:type="paragraph" w:styleId="a5">
    <w:name w:val="footer"/>
    <w:basedOn w:val="a"/>
    <w:link w:val="a6"/>
    <w:uiPriority w:val="99"/>
    <w:unhideWhenUsed/>
    <w:rsid w:val="001C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757"/>
  </w:style>
  <w:style w:type="paragraph" w:customStyle="1" w:styleId="ConsPlusNonformat">
    <w:name w:val="ConsPlusNonformat"/>
    <w:rsid w:val="00605E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60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30B4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BB06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B06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BB06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BB065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b">
    <w:name w:val="Другое_"/>
    <w:basedOn w:val="a0"/>
    <w:link w:val="ac"/>
    <w:rsid w:val="00BB06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065F"/>
    <w:pPr>
      <w:widowControl w:val="0"/>
      <w:shd w:val="clear" w:color="auto" w:fill="FFFFFF"/>
      <w:spacing w:after="300" w:line="271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B065F"/>
    <w:pPr>
      <w:widowControl w:val="0"/>
      <w:shd w:val="clear" w:color="auto" w:fill="FFFFFF"/>
      <w:spacing w:after="1780" w:line="240" w:lineRule="auto"/>
      <w:ind w:left="3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BB065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rsid w:val="00BB065F"/>
    <w:pPr>
      <w:widowControl w:val="0"/>
      <w:shd w:val="clear" w:color="auto" w:fill="FFFFFF"/>
      <w:spacing w:after="0" w:line="37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c">
    <w:name w:val="Другое"/>
    <w:basedOn w:val="a"/>
    <w:link w:val="ab"/>
    <w:rsid w:val="00BB065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19C707DB2B9498B1AC08D9B258FBC03109742BE72525E2924266D1F7B106F69053FF98ED7A4B85BE8D45F0504T5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D19C707DB2B9498B1AC08D9B258FBC03139840B970525E2924266D1F7B106F7B0567F58FDFBAB953FD820E4019E1C43DCDE0F37D516FFD09T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19C707DB2B9498B1AC08D9B258FBC03139840B970525E2924266D1F7B106F7B0567F58FDFBAB953FD820E4019E1C43DCDE0F37D516FFD09TB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81CB-316E-4AFD-86BF-CF94EF02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 Владислав Николаевич</dc:creator>
  <cp:keywords/>
  <dc:description/>
  <cp:lastModifiedBy>Соловьева Лариса Анатольевна</cp:lastModifiedBy>
  <cp:revision>17</cp:revision>
  <dcterms:created xsi:type="dcterms:W3CDTF">2022-10-24T11:38:00Z</dcterms:created>
  <dcterms:modified xsi:type="dcterms:W3CDTF">2023-06-09T06:16:00Z</dcterms:modified>
</cp:coreProperties>
</file>