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73E64" w:rsidRDefault="00F73E64" w:rsidP="00C77A75">
      <w:pPr>
        <w:pStyle w:val="a3"/>
        <w:spacing w:before="0" w:beforeAutospacing="0" w:after="0" w:afterAutospacing="0" w:line="312" w:lineRule="atLeast"/>
        <w:jc w:val="center"/>
        <w:textAlignment w:val="baseline"/>
        <w:rPr>
          <w:rStyle w:val="a4"/>
        </w:rPr>
      </w:pPr>
      <w:r w:rsidRPr="00F73E64">
        <w:rPr>
          <w:rStyle w:val="a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97.5pt" o:ole="">
            <v:imagedata r:id="rId6" o:title=""/>
          </v:shape>
          <o:OLEObject Type="Embed" ProgID="AcroExch.Document.DC" ShapeID="_x0000_i1025" DrawAspect="Content" ObjectID="_1781434100" r:id="rId7"/>
        </w:object>
      </w:r>
    </w:p>
    <w:p w:rsidR="00F73E64" w:rsidRDefault="00F73E64">
      <w:pPr>
        <w:spacing w:after="0" w:line="240" w:lineRule="auto"/>
        <w:rPr>
          <w:rStyle w:val="a4"/>
          <w:rFonts w:ascii="Times New Roman" w:eastAsia="Times New Roman" w:hAnsi="Times New Roman"/>
          <w:sz w:val="24"/>
          <w:szCs w:val="24"/>
          <w:lang w:eastAsia="ru-RU"/>
        </w:rPr>
      </w:pPr>
      <w:r>
        <w:rPr>
          <w:rStyle w:val="a4"/>
        </w:rPr>
        <w:br w:type="page"/>
      </w:r>
    </w:p>
    <w:p w:rsidR="00136528" w:rsidRPr="00B57D23" w:rsidRDefault="00136528" w:rsidP="00C77A75">
      <w:pPr>
        <w:pStyle w:val="a3"/>
        <w:spacing w:before="0" w:beforeAutospacing="0" w:after="0" w:afterAutospacing="0" w:line="312" w:lineRule="atLeast"/>
        <w:jc w:val="center"/>
        <w:textAlignment w:val="baseline"/>
      </w:pPr>
      <w:r w:rsidRPr="00B57D23">
        <w:rPr>
          <w:rStyle w:val="a4"/>
        </w:rPr>
        <w:lastRenderedPageBreak/>
        <w:t>Программ</w:t>
      </w:r>
      <w:r w:rsidR="009B00AB" w:rsidRPr="00B57D23">
        <w:rPr>
          <w:rStyle w:val="a4"/>
        </w:rPr>
        <w:t>ы</w:t>
      </w:r>
      <w:r w:rsidRPr="00B57D23">
        <w:rPr>
          <w:rStyle w:val="a4"/>
        </w:rPr>
        <w:t xml:space="preserve"> вступительных испытаний</w:t>
      </w:r>
      <w:r w:rsidR="00C77A75" w:rsidRPr="00B57D23">
        <w:t xml:space="preserve"> </w:t>
      </w:r>
      <w:r w:rsidR="00C77A75" w:rsidRPr="00B57D23">
        <w:rPr>
          <w:b/>
        </w:rPr>
        <w:t>по специальной дисциплине</w:t>
      </w:r>
      <w:r w:rsidRPr="00B57D23">
        <w:rPr>
          <w:rStyle w:val="a4"/>
        </w:rPr>
        <w:t>.</w:t>
      </w:r>
    </w:p>
    <w:p w:rsidR="00C77A75" w:rsidRPr="00B57D23" w:rsidRDefault="00C77A75" w:rsidP="00C77A75">
      <w:pPr>
        <w:spacing w:after="0" w:line="240" w:lineRule="auto"/>
        <w:ind w:firstLine="709"/>
        <w:jc w:val="center"/>
        <w:rPr>
          <w:rFonts w:ascii="Times New Roman" w:hAnsi="Times New Roman"/>
          <w:sz w:val="24"/>
          <w:szCs w:val="24"/>
        </w:rPr>
      </w:pPr>
    </w:p>
    <w:p w:rsidR="00F62447" w:rsidRPr="00B57D23" w:rsidRDefault="00E27501" w:rsidP="004D48E5">
      <w:pPr>
        <w:spacing w:after="0" w:line="240" w:lineRule="auto"/>
        <w:ind w:firstLine="709"/>
        <w:jc w:val="both"/>
        <w:rPr>
          <w:rFonts w:ascii="Times New Roman" w:hAnsi="Times New Roman"/>
          <w:sz w:val="24"/>
          <w:szCs w:val="24"/>
        </w:rPr>
      </w:pPr>
      <w:r w:rsidRPr="00B57D23">
        <w:rPr>
          <w:rFonts w:ascii="Times New Roman" w:hAnsi="Times New Roman"/>
          <w:sz w:val="24"/>
          <w:szCs w:val="24"/>
        </w:rPr>
        <w:t>Программ</w:t>
      </w:r>
      <w:r w:rsidR="009B00AB" w:rsidRPr="00B57D23">
        <w:rPr>
          <w:rFonts w:ascii="Times New Roman" w:hAnsi="Times New Roman"/>
          <w:sz w:val="24"/>
          <w:szCs w:val="24"/>
        </w:rPr>
        <w:t>ы</w:t>
      </w:r>
      <w:r w:rsidRPr="00B57D23">
        <w:rPr>
          <w:rFonts w:ascii="Times New Roman" w:hAnsi="Times New Roman"/>
          <w:sz w:val="24"/>
          <w:szCs w:val="24"/>
        </w:rPr>
        <w:t xml:space="preserve"> разработан</w:t>
      </w:r>
      <w:r w:rsidR="009B00AB" w:rsidRPr="00B57D23">
        <w:rPr>
          <w:rFonts w:ascii="Times New Roman" w:hAnsi="Times New Roman"/>
          <w:sz w:val="24"/>
          <w:szCs w:val="24"/>
        </w:rPr>
        <w:t>ы</w:t>
      </w:r>
      <w:r w:rsidRPr="00B57D23">
        <w:rPr>
          <w:rFonts w:ascii="Times New Roman" w:hAnsi="Times New Roman"/>
          <w:sz w:val="24"/>
          <w:szCs w:val="24"/>
        </w:rPr>
        <w:t xml:space="preserve"> в соответствии</w:t>
      </w:r>
      <w:r w:rsidR="00764CD3" w:rsidRPr="00B57D23">
        <w:rPr>
          <w:rFonts w:ascii="Times New Roman" w:hAnsi="Times New Roman"/>
          <w:sz w:val="24"/>
          <w:szCs w:val="24"/>
        </w:rPr>
        <w:t xml:space="preserve"> </w:t>
      </w:r>
      <w:r w:rsidR="00F62447" w:rsidRPr="00B57D23">
        <w:rPr>
          <w:rFonts w:ascii="Times New Roman" w:hAnsi="Times New Roman"/>
          <w:sz w:val="24"/>
          <w:szCs w:val="24"/>
        </w:rPr>
        <w:t>с:</w:t>
      </w:r>
    </w:p>
    <w:p w:rsidR="00585DF9" w:rsidRPr="00B57D23" w:rsidRDefault="00585DF9" w:rsidP="00585DF9">
      <w:pPr>
        <w:spacing w:after="0" w:line="240" w:lineRule="auto"/>
        <w:ind w:firstLine="709"/>
        <w:jc w:val="both"/>
        <w:rPr>
          <w:rFonts w:ascii="Times New Roman" w:hAnsi="Times New Roman"/>
          <w:sz w:val="24"/>
          <w:szCs w:val="24"/>
        </w:rPr>
      </w:pPr>
      <w:r w:rsidRPr="00B57D23">
        <w:rPr>
          <w:rFonts w:ascii="Times New Roman" w:hAnsi="Times New Roman"/>
          <w:sz w:val="24"/>
          <w:szCs w:val="24"/>
        </w:rPr>
        <w:t>- Федеральным законом от 29.12.2012 № 273-ФЗ «Об образовании в Российской Федерации»;</w:t>
      </w:r>
    </w:p>
    <w:p w:rsidR="00585DF9" w:rsidRPr="00B57D23" w:rsidRDefault="00585DF9" w:rsidP="00585DF9">
      <w:pPr>
        <w:spacing w:after="0" w:line="240" w:lineRule="auto"/>
        <w:ind w:firstLine="709"/>
        <w:jc w:val="both"/>
        <w:rPr>
          <w:rFonts w:ascii="Times New Roman" w:hAnsi="Times New Roman"/>
          <w:sz w:val="24"/>
          <w:szCs w:val="24"/>
        </w:rPr>
      </w:pPr>
      <w:r w:rsidRPr="00B57D23">
        <w:rPr>
          <w:rFonts w:ascii="Times New Roman" w:hAnsi="Times New Roman"/>
          <w:sz w:val="24"/>
          <w:szCs w:val="24"/>
        </w:rPr>
        <w:t xml:space="preserve">- </w:t>
      </w:r>
      <w:r w:rsidR="002214DC" w:rsidRPr="00B57D23">
        <w:rPr>
          <w:rFonts w:ascii="Times New Roman" w:hAnsi="Times New Roman"/>
          <w:sz w:val="24"/>
          <w:szCs w:val="24"/>
        </w:rPr>
        <w:t>Приказом Министерства науки и высшего образования Российской Федерации от 06.08.2021 № 721 «Об утверждении Порядка приема на обучение по образовательным программам высшего образования – программам подготовки научных и научно-педагогических кадров в аспирантуре»</w:t>
      </w:r>
      <w:r w:rsidRPr="00B57D23">
        <w:rPr>
          <w:rFonts w:ascii="Times New Roman" w:hAnsi="Times New Roman"/>
          <w:sz w:val="24"/>
          <w:szCs w:val="24"/>
        </w:rPr>
        <w:t>;</w:t>
      </w:r>
    </w:p>
    <w:p w:rsidR="00876029" w:rsidRPr="00B57D23" w:rsidRDefault="00585DF9" w:rsidP="004D48E5">
      <w:pPr>
        <w:spacing w:after="0" w:line="240" w:lineRule="auto"/>
        <w:ind w:firstLine="709"/>
        <w:jc w:val="both"/>
        <w:rPr>
          <w:rFonts w:ascii="Times New Roman" w:hAnsi="Times New Roman"/>
          <w:sz w:val="24"/>
          <w:szCs w:val="24"/>
        </w:rPr>
      </w:pPr>
      <w:r w:rsidRPr="00B57D23">
        <w:rPr>
          <w:rFonts w:ascii="Times New Roman" w:hAnsi="Times New Roman"/>
          <w:sz w:val="24"/>
          <w:szCs w:val="24"/>
        </w:rPr>
        <w:t xml:space="preserve">- Локальными нормативными актами ФГУП «Крыловский государственный научный центр» по вопросам организации образовательной деятельности по программам подготовки научно-педагогических кадров в аспирантуре </w:t>
      </w:r>
      <w:r w:rsidR="00163648" w:rsidRPr="00B57D23">
        <w:rPr>
          <w:rFonts w:ascii="Times New Roman" w:hAnsi="Times New Roman"/>
          <w:sz w:val="24"/>
          <w:szCs w:val="24"/>
        </w:rPr>
        <w:t xml:space="preserve">и </w:t>
      </w:r>
      <w:r w:rsidR="00E27501" w:rsidRPr="00B57D23">
        <w:rPr>
          <w:rFonts w:ascii="Times New Roman" w:hAnsi="Times New Roman"/>
          <w:sz w:val="24"/>
          <w:szCs w:val="24"/>
        </w:rPr>
        <w:t>предназначена для лиц, поступающих в аспирантуру</w:t>
      </w:r>
      <w:r w:rsidR="009E7B37" w:rsidRPr="00B57D23">
        <w:rPr>
          <w:rFonts w:ascii="Times New Roman" w:hAnsi="Times New Roman"/>
          <w:sz w:val="24"/>
          <w:szCs w:val="24"/>
        </w:rPr>
        <w:t>.</w:t>
      </w:r>
      <w:r w:rsidR="00E27501" w:rsidRPr="00B57D23">
        <w:rPr>
          <w:rFonts w:ascii="Times New Roman" w:hAnsi="Times New Roman"/>
          <w:sz w:val="24"/>
          <w:szCs w:val="24"/>
        </w:rPr>
        <w:t xml:space="preserve"> </w:t>
      </w:r>
      <w:r w:rsidR="00876029" w:rsidRPr="00B57D23">
        <w:rPr>
          <w:rFonts w:ascii="Times New Roman" w:hAnsi="Times New Roman"/>
          <w:sz w:val="24"/>
          <w:szCs w:val="24"/>
        </w:rPr>
        <w:t>Программ</w:t>
      </w:r>
      <w:r w:rsidR="009B00AB" w:rsidRPr="00B57D23">
        <w:rPr>
          <w:rFonts w:ascii="Times New Roman" w:hAnsi="Times New Roman"/>
          <w:sz w:val="24"/>
          <w:szCs w:val="24"/>
        </w:rPr>
        <w:t>ы</w:t>
      </w:r>
      <w:r w:rsidR="00876029" w:rsidRPr="00B57D23">
        <w:rPr>
          <w:rFonts w:ascii="Times New Roman" w:hAnsi="Times New Roman"/>
          <w:sz w:val="24"/>
          <w:szCs w:val="24"/>
        </w:rPr>
        <w:t xml:space="preserve"> вступительн</w:t>
      </w:r>
      <w:r w:rsidRPr="00B57D23">
        <w:rPr>
          <w:rFonts w:ascii="Times New Roman" w:hAnsi="Times New Roman"/>
          <w:sz w:val="24"/>
          <w:szCs w:val="24"/>
        </w:rPr>
        <w:t>ых</w:t>
      </w:r>
      <w:r w:rsidR="00876029" w:rsidRPr="00B57D23">
        <w:rPr>
          <w:rFonts w:ascii="Times New Roman" w:hAnsi="Times New Roman"/>
          <w:sz w:val="24"/>
          <w:szCs w:val="24"/>
        </w:rPr>
        <w:t xml:space="preserve"> </w:t>
      </w:r>
      <w:r w:rsidRPr="00B57D23">
        <w:rPr>
          <w:rFonts w:ascii="Times New Roman" w:hAnsi="Times New Roman"/>
          <w:sz w:val="24"/>
          <w:szCs w:val="24"/>
        </w:rPr>
        <w:t>испытаний</w:t>
      </w:r>
      <w:r w:rsidR="00876029" w:rsidRPr="00B57D23">
        <w:rPr>
          <w:rFonts w:ascii="Times New Roman" w:hAnsi="Times New Roman"/>
          <w:sz w:val="24"/>
          <w:szCs w:val="24"/>
        </w:rPr>
        <w:t xml:space="preserve"> ориентирован</w:t>
      </w:r>
      <w:r w:rsidR="009B00AB" w:rsidRPr="00B57D23">
        <w:rPr>
          <w:rFonts w:ascii="Times New Roman" w:hAnsi="Times New Roman"/>
          <w:sz w:val="24"/>
          <w:szCs w:val="24"/>
        </w:rPr>
        <w:t>ы</w:t>
      </w:r>
      <w:r w:rsidR="00876029" w:rsidRPr="00B57D23">
        <w:rPr>
          <w:rFonts w:ascii="Times New Roman" w:hAnsi="Times New Roman"/>
          <w:sz w:val="24"/>
          <w:szCs w:val="24"/>
        </w:rPr>
        <w:t xml:space="preserve"> на выпускников высших учебных заведений, прошедших подготовку по соответствующим образовательным программам специалитета и магистратуры высшего профессионального образования. </w:t>
      </w:r>
    </w:p>
    <w:p w:rsidR="004D48E5" w:rsidRPr="00B57D23" w:rsidRDefault="00E27501" w:rsidP="004D48E5">
      <w:pPr>
        <w:autoSpaceDE w:val="0"/>
        <w:autoSpaceDN w:val="0"/>
        <w:adjustRightInd w:val="0"/>
        <w:spacing w:after="0" w:line="240" w:lineRule="auto"/>
        <w:ind w:firstLine="709"/>
        <w:jc w:val="both"/>
        <w:rPr>
          <w:rFonts w:ascii="Times New Roman" w:hAnsi="Times New Roman"/>
          <w:color w:val="000000"/>
          <w:sz w:val="24"/>
          <w:szCs w:val="24"/>
        </w:rPr>
      </w:pPr>
      <w:r w:rsidRPr="00B57D23">
        <w:rPr>
          <w:rFonts w:ascii="Times New Roman" w:hAnsi="Times New Roman"/>
          <w:sz w:val="24"/>
          <w:szCs w:val="24"/>
        </w:rPr>
        <w:t>Вступительны</w:t>
      </w:r>
      <w:r w:rsidR="00585DF9" w:rsidRPr="00B57D23">
        <w:rPr>
          <w:rFonts w:ascii="Times New Roman" w:hAnsi="Times New Roman"/>
          <w:sz w:val="24"/>
          <w:szCs w:val="24"/>
        </w:rPr>
        <w:t>е</w:t>
      </w:r>
      <w:r w:rsidRPr="00B57D23">
        <w:rPr>
          <w:rFonts w:ascii="Times New Roman" w:hAnsi="Times New Roman"/>
          <w:sz w:val="24"/>
          <w:szCs w:val="24"/>
        </w:rPr>
        <w:t xml:space="preserve"> </w:t>
      </w:r>
      <w:r w:rsidR="00585DF9" w:rsidRPr="00B57D23">
        <w:rPr>
          <w:rFonts w:ascii="Times New Roman" w:hAnsi="Times New Roman"/>
          <w:sz w:val="24"/>
          <w:szCs w:val="24"/>
        </w:rPr>
        <w:t>испытания</w:t>
      </w:r>
      <w:r w:rsidRPr="00B57D23">
        <w:rPr>
          <w:rFonts w:ascii="Times New Roman" w:hAnsi="Times New Roman"/>
          <w:sz w:val="24"/>
          <w:szCs w:val="24"/>
        </w:rPr>
        <w:t xml:space="preserve"> служ</w:t>
      </w:r>
      <w:r w:rsidR="00585DF9" w:rsidRPr="00B57D23">
        <w:rPr>
          <w:rFonts w:ascii="Times New Roman" w:hAnsi="Times New Roman"/>
          <w:sz w:val="24"/>
          <w:szCs w:val="24"/>
        </w:rPr>
        <w:t>а</w:t>
      </w:r>
      <w:r w:rsidRPr="00B57D23">
        <w:rPr>
          <w:rFonts w:ascii="Times New Roman" w:hAnsi="Times New Roman"/>
          <w:sz w:val="24"/>
          <w:szCs w:val="24"/>
        </w:rPr>
        <w:t>т средством проверки базовых знаний по выбранн</w:t>
      </w:r>
      <w:r w:rsidR="00585DF9" w:rsidRPr="00B57D23">
        <w:rPr>
          <w:rFonts w:ascii="Times New Roman" w:hAnsi="Times New Roman"/>
          <w:sz w:val="24"/>
          <w:szCs w:val="24"/>
        </w:rPr>
        <w:t>ым</w:t>
      </w:r>
      <w:r w:rsidRPr="00B57D23">
        <w:rPr>
          <w:rFonts w:ascii="Times New Roman" w:hAnsi="Times New Roman"/>
          <w:sz w:val="24"/>
          <w:szCs w:val="24"/>
        </w:rPr>
        <w:t xml:space="preserve"> </w:t>
      </w:r>
      <w:r w:rsidR="009E7B37" w:rsidRPr="00B57D23">
        <w:rPr>
          <w:rFonts w:ascii="Times New Roman" w:hAnsi="Times New Roman"/>
          <w:sz w:val="24"/>
          <w:szCs w:val="24"/>
        </w:rPr>
        <w:t>научным специальностям</w:t>
      </w:r>
      <w:r w:rsidR="00585DF9" w:rsidRPr="00B57D23">
        <w:rPr>
          <w:rFonts w:ascii="Times New Roman" w:hAnsi="Times New Roman"/>
          <w:sz w:val="24"/>
          <w:szCs w:val="24"/>
        </w:rPr>
        <w:t xml:space="preserve"> подготовки в аспирантуре</w:t>
      </w:r>
      <w:r w:rsidRPr="00B57D23">
        <w:rPr>
          <w:rFonts w:ascii="Times New Roman" w:hAnsi="Times New Roman"/>
          <w:sz w:val="24"/>
          <w:szCs w:val="24"/>
        </w:rPr>
        <w:t xml:space="preserve">. </w:t>
      </w:r>
      <w:r w:rsidR="004D48E5" w:rsidRPr="00B57D23">
        <w:rPr>
          <w:rFonts w:ascii="Times New Roman" w:hAnsi="Times New Roman"/>
          <w:color w:val="000000"/>
          <w:sz w:val="24"/>
          <w:szCs w:val="24"/>
        </w:rPr>
        <w:t xml:space="preserve">Цель вступительных испытаний - выявление среди поступающих в аспирантуру наиболее способных и подготовленных к освоению образовательной программы подготовки </w:t>
      </w:r>
      <w:r w:rsidR="009E7B37" w:rsidRPr="00B57D23">
        <w:rPr>
          <w:rFonts w:ascii="Times New Roman" w:hAnsi="Times New Roman"/>
          <w:color w:val="000000"/>
          <w:sz w:val="24"/>
          <w:szCs w:val="24"/>
        </w:rPr>
        <w:t xml:space="preserve">научных и </w:t>
      </w:r>
      <w:r w:rsidR="004D48E5" w:rsidRPr="00B57D23">
        <w:rPr>
          <w:rFonts w:ascii="Times New Roman" w:hAnsi="Times New Roman"/>
          <w:color w:val="000000"/>
          <w:sz w:val="24"/>
          <w:szCs w:val="24"/>
        </w:rPr>
        <w:t>научно-педагогических кадров в аспирантуре.</w:t>
      </w:r>
    </w:p>
    <w:p w:rsidR="004D48E5" w:rsidRPr="00B57D23" w:rsidRDefault="00E27501" w:rsidP="004D48E5">
      <w:pPr>
        <w:autoSpaceDE w:val="0"/>
        <w:autoSpaceDN w:val="0"/>
        <w:adjustRightInd w:val="0"/>
        <w:spacing w:after="0" w:line="240" w:lineRule="auto"/>
        <w:ind w:firstLine="709"/>
        <w:jc w:val="both"/>
        <w:rPr>
          <w:rFonts w:ascii="Times New Roman" w:hAnsi="Times New Roman"/>
          <w:color w:val="000000"/>
          <w:sz w:val="24"/>
          <w:szCs w:val="24"/>
        </w:rPr>
      </w:pPr>
      <w:r w:rsidRPr="00B57D23">
        <w:rPr>
          <w:rFonts w:ascii="Times New Roman" w:hAnsi="Times New Roman"/>
          <w:sz w:val="24"/>
          <w:szCs w:val="24"/>
        </w:rPr>
        <w:t>Программ</w:t>
      </w:r>
      <w:r w:rsidR="009B00AB" w:rsidRPr="00B57D23">
        <w:rPr>
          <w:rFonts w:ascii="Times New Roman" w:hAnsi="Times New Roman"/>
          <w:sz w:val="24"/>
          <w:szCs w:val="24"/>
        </w:rPr>
        <w:t>ы</w:t>
      </w:r>
      <w:r w:rsidRPr="00B57D23">
        <w:rPr>
          <w:rFonts w:ascii="Times New Roman" w:hAnsi="Times New Roman"/>
          <w:sz w:val="24"/>
          <w:szCs w:val="24"/>
        </w:rPr>
        <w:t xml:space="preserve"> состо</w:t>
      </w:r>
      <w:r w:rsidR="009B00AB" w:rsidRPr="00B57D23">
        <w:rPr>
          <w:rFonts w:ascii="Times New Roman" w:hAnsi="Times New Roman"/>
          <w:sz w:val="24"/>
          <w:szCs w:val="24"/>
        </w:rPr>
        <w:t>я</w:t>
      </w:r>
      <w:r w:rsidRPr="00B57D23">
        <w:rPr>
          <w:rFonts w:ascii="Times New Roman" w:hAnsi="Times New Roman"/>
          <w:sz w:val="24"/>
          <w:szCs w:val="24"/>
        </w:rPr>
        <w:t xml:space="preserve">т из объемных требований и рекомендуемой литературы. </w:t>
      </w:r>
      <w:r w:rsidR="00585DF9" w:rsidRPr="00B57D23">
        <w:rPr>
          <w:rFonts w:ascii="Times New Roman" w:hAnsi="Times New Roman"/>
          <w:sz w:val="24"/>
          <w:szCs w:val="24"/>
        </w:rPr>
        <w:t>Испытания</w:t>
      </w:r>
      <w:r w:rsidRPr="00B57D23">
        <w:rPr>
          <w:rFonts w:ascii="Times New Roman" w:hAnsi="Times New Roman"/>
          <w:sz w:val="24"/>
          <w:szCs w:val="24"/>
        </w:rPr>
        <w:t xml:space="preserve"> провод</w:t>
      </w:r>
      <w:r w:rsidR="00585DF9" w:rsidRPr="00B57D23">
        <w:rPr>
          <w:rFonts w:ascii="Times New Roman" w:hAnsi="Times New Roman"/>
          <w:sz w:val="24"/>
          <w:szCs w:val="24"/>
        </w:rPr>
        <w:t>я</w:t>
      </w:r>
      <w:r w:rsidRPr="00B57D23">
        <w:rPr>
          <w:rFonts w:ascii="Times New Roman" w:hAnsi="Times New Roman"/>
          <w:sz w:val="24"/>
          <w:szCs w:val="24"/>
        </w:rPr>
        <w:t>тся в устно-письменной форме, по билетам, состоящи</w:t>
      </w:r>
      <w:r w:rsidR="00816DF2" w:rsidRPr="00B57D23">
        <w:rPr>
          <w:rFonts w:ascii="Times New Roman" w:hAnsi="Times New Roman"/>
          <w:sz w:val="24"/>
          <w:szCs w:val="24"/>
        </w:rPr>
        <w:t>м</w:t>
      </w:r>
      <w:r w:rsidRPr="00B57D23">
        <w:rPr>
          <w:rFonts w:ascii="Times New Roman" w:hAnsi="Times New Roman"/>
          <w:sz w:val="24"/>
          <w:szCs w:val="24"/>
        </w:rPr>
        <w:t xml:space="preserve"> из трех вопросов. </w:t>
      </w:r>
      <w:r w:rsidR="004D48E5" w:rsidRPr="00B57D23">
        <w:rPr>
          <w:rFonts w:ascii="Times New Roman" w:hAnsi="Times New Roman"/>
          <w:color w:val="000000"/>
          <w:sz w:val="24"/>
          <w:szCs w:val="24"/>
        </w:rPr>
        <w:t>Вступительные испытания проводятся на русском языке.</w:t>
      </w:r>
    </w:p>
    <w:p w:rsidR="00E27501" w:rsidRPr="00B57D23" w:rsidRDefault="00E27501" w:rsidP="004D48E5">
      <w:pPr>
        <w:spacing w:after="0" w:line="240" w:lineRule="auto"/>
        <w:ind w:firstLine="709"/>
        <w:jc w:val="both"/>
        <w:rPr>
          <w:rFonts w:ascii="Times New Roman" w:hAnsi="Times New Roman"/>
          <w:sz w:val="24"/>
          <w:szCs w:val="24"/>
        </w:rPr>
      </w:pPr>
      <w:r w:rsidRPr="00B57D23">
        <w:rPr>
          <w:rFonts w:ascii="Times New Roman" w:hAnsi="Times New Roman"/>
          <w:sz w:val="24"/>
          <w:szCs w:val="24"/>
        </w:rPr>
        <w:t>Подготовка к ответу включает в себя письменную работу над кратким конспектом ответа</w:t>
      </w:r>
      <w:r w:rsidR="00876029" w:rsidRPr="00B57D23">
        <w:rPr>
          <w:rFonts w:ascii="Times New Roman" w:hAnsi="Times New Roman"/>
          <w:sz w:val="24"/>
          <w:szCs w:val="24"/>
        </w:rPr>
        <w:t xml:space="preserve">. На подготовку </w:t>
      </w:r>
      <w:proofErr w:type="gramStart"/>
      <w:r w:rsidR="00876029" w:rsidRPr="00B57D23">
        <w:rPr>
          <w:rFonts w:ascii="Times New Roman" w:hAnsi="Times New Roman"/>
          <w:sz w:val="24"/>
          <w:szCs w:val="24"/>
        </w:rPr>
        <w:t>к ответу</w:t>
      </w:r>
      <w:proofErr w:type="gramEnd"/>
      <w:r w:rsidR="00876029" w:rsidRPr="00B57D23">
        <w:rPr>
          <w:rFonts w:ascii="Times New Roman" w:hAnsi="Times New Roman"/>
          <w:sz w:val="24"/>
          <w:szCs w:val="24"/>
        </w:rPr>
        <w:t xml:space="preserve"> поступающему в аспирантуру отводится не менее 45 минут. Экзаменационная комиссия во время ответа также задает дополнительные устные вопросы по билету, которые позволяют выявить уровень владения материалом. Ответ оценивается по </w:t>
      </w:r>
      <w:proofErr w:type="spellStart"/>
      <w:r w:rsidR="00585DF9" w:rsidRPr="00B57D23">
        <w:rPr>
          <w:rFonts w:ascii="Times New Roman" w:hAnsi="Times New Roman"/>
          <w:sz w:val="24"/>
          <w:szCs w:val="24"/>
        </w:rPr>
        <w:t>четыр</w:t>
      </w:r>
      <w:r w:rsidR="00B069EC" w:rsidRPr="00B57D23">
        <w:rPr>
          <w:rFonts w:ascii="Times New Roman" w:hAnsi="Times New Roman"/>
          <w:sz w:val="24"/>
          <w:szCs w:val="24"/>
        </w:rPr>
        <w:t>ё</w:t>
      </w:r>
      <w:r w:rsidR="00585DF9" w:rsidRPr="00B57D23">
        <w:rPr>
          <w:rFonts w:ascii="Times New Roman" w:hAnsi="Times New Roman"/>
          <w:sz w:val="24"/>
          <w:szCs w:val="24"/>
        </w:rPr>
        <w:t>хб</w:t>
      </w:r>
      <w:r w:rsidR="00876029" w:rsidRPr="00B57D23">
        <w:rPr>
          <w:rFonts w:ascii="Times New Roman" w:hAnsi="Times New Roman"/>
          <w:sz w:val="24"/>
          <w:szCs w:val="24"/>
        </w:rPr>
        <w:t>алльной</w:t>
      </w:r>
      <w:proofErr w:type="spellEnd"/>
      <w:r w:rsidR="00876029" w:rsidRPr="00B57D23">
        <w:rPr>
          <w:rFonts w:ascii="Times New Roman" w:hAnsi="Times New Roman"/>
          <w:sz w:val="24"/>
          <w:szCs w:val="24"/>
        </w:rPr>
        <w:t xml:space="preserve"> шкале.</w:t>
      </w:r>
    </w:p>
    <w:p w:rsidR="004D48E5" w:rsidRPr="00B57D23" w:rsidRDefault="004D48E5" w:rsidP="004D48E5">
      <w:pPr>
        <w:spacing w:after="0" w:line="240" w:lineRule="auto"/>
        <w:ind w:firstLine="709"/>
        <w:jc w:val="both"/>
        <w:rPr>
          <w:rFonts w:ascii="Times New Roman" w:hAnsi="Times New Roman"/>
          <w:sz w:val="24"/>
          <w:szCs w:val="24"/>
        </w:rPr>
      </w:pPr>
    </w:p>
    <w:p w:rsidR="004D48E5" w:rsidRPr="00B57D23" w:rsidRDefault="004D48E5" w:rsidP="004D48E5">
      <w:pPr>
        <w:autoSpaceDE w:val="0"/>
        <w:autoSpaceDN w:val="0"/>
        <w:adjustRightInd w:val="0"/>
        <w:spacing w:after="0" w:line="240" w:lineRule="auto"/>
        <w:jc w:val="center"/>
        <w:rPr>
          <w:rFonts w:ascii="Times New Roman" w:hAnsi="Times New Roman"/>
          <w:b/>
          <w:bCs/>
          <w:color w:val="000000"/>
          <w:sz w:val="24"/>
          <w:szCs w:val="24"/>
        </w:rPr>
      </w:pPr>
      <w:r w:rsidRPr="00B57D23">
        <w:rPr>
          <w:rFonts w:ascii="Times New Roman" w:hAnsi="Times New Roman"/>
          <w:b/>
          <w:bCs/>
          <w:color w:val="000000"/>
          <w:sz w:val="24"/>
          <w:szCs w:val="24"/>
        </w:rPr>
        <w:t>Критерии оценки вступительных испытаний по специальной дисциплине.</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 </w:t>
      </w:r>
      <w:r w:rsidRPr="00B57D23">
        <w:rPr>
          <w:rFonts w:ascii="Times New Roman" w:hAnsi="Times New Roman"/>
          <w:b/>
          <w:i/>
          <w:iCs/>
          <w:color w:val="000000"/>
          <w:sz w:val="24"/>
          <w:szCs w:val="24"/>
        </w:rPr>
        <w:t>«отлично»</w:t>
      </w:r>
      <w:r w:rsidRPr="00B57D23">
        <w:rPr>
          <w:rFonts w:ascii="Times New Roman" w:hAnsi="Times New Roman"/>
          <w:iCs/>
          <w:color w:val="000000"/>
          <w:sz w:val="24"/>
          <w:szCs w:val="24"/>
        </w:rPr>
        <w:t xml:space="preserve"> - поступающий в аспирантуру исчерпывающе, последовательно, чётко и логически стройно излагает материал, умеет тесно увязывать теорию с практикой, свободно справляется с задачами, вопросами и другими видами применения знаний, правильно обосновывает принятое решение, владеет разносторонними навыками и приёмами выполнения практических задач;</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 </w:t>
      </w:r>
      <w:r w:rsidRPr="00B57D23">
        <w:rPr>
          <w:rFonts w:ascii="Times New Roman" w:hAnsi="Times New Roman"/>
          <w:b/>
          <w:i/>
          <w:iCs/>
          <w:color w:val="000000"/>
          <w:sz w:val="24"/>
          <w:szCs w:val="24"/>
        </w:rPr>
        <w:t>«хорошо»</w:t>
      </w:r>
      <w:r w:rsidRPr="00B57D23">
        <w:rPr>
          <w:rFonts w:ascii="Times New Roman" w:hAnsi="Times New Roman"/>
          <w:iCs/>
          <w:color w:val="000000"/>
          <w:sz w:val="24"/>
          <w:szCs w:val="24"/>
        </w:rPr>
        <w:t xml:space="preserve"> – поступающий в аспирантуру твёрдо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приёмами их выполнения;</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 </w:t>
      </w:r>
      <w:r w:rsidRPr="00B57D23">
        <w:rPr>
          <w:rFonts w:ascii="Times New Roman" w:hAnsi="Times New Roman"/>
          <w:b/>
          <w:i/>
          <w:iCs/>
          <w:color w:val="000000"/>
          <w:sz w:val="24"/>
          <w:szCs w:val="24"/>
        </w:rPr>
        <w:t>«удовлетворительно»</w:t>
      </w:r>
      <w:r w:rsidRPr="00B57D23">
        <w:rPr>
          <w:rFonts w:ascii="Times New Roman" w:hAnsi="Times New Roman"/>
          <w:iCs/>
          <w:color w:val="000000"/>
          <w:sz w:val="24"/>
          <w:szCs w:val="24"/>
        </w:rPr>
        <w:t xml:space="preserve"> - поступающий в аспирантуру знает только основной материал, не усвоил его деталей, допускает неточности, нарушения</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логической последовательности в изложении программного материала, испытывает затруднения при выполнении практических работ;</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 </w:t>
      </w:r>
      <w:r w:rsidRPr="00B57D23">
        <w:rPr>
          <w:rFonts w:ascii="Times New Roman" w:hAnsi="Times New Roman"/>
          <w:b/>
          <w:i/>
          <w:iCs/>
          <w:color w:val="000000"/>
          <w:sz w:val="24"/>
          <w:szCs w:val="24"/>
        </w:rPr>
        <w:t>«неудовлетворительно»</w:t>
      </w:r>
      <w:r w:rsidRPr="00B57D23">
        <w:rPr>
          <w:rFonts w:ascii="Times New Roman" w:hAnsi="Times New Roman"/>
          <w:iCs/>
          <w:color w:val="000000"/>
          <w:sz w:val="24"/>
          <w:szCs w:val="24"/>
        </w:rPr>
        <w:t xml:space="preserve"> - поступающий в аспирантуру не знает значительной части программного материала, допускает существенные ошибки, неуверенно, с большими затруднениями выполняет практические работы.</w:t>
      </w:r>
    </w:p>
    <w:p w:rsidR="00876029" w:rsidRPr="00B57D23" w:rsidRDefault="00876029" w:rsidP="00E27501">
      <w:pPr>
        <w:spacing w:after="0" w:line="240" w:lineRule="auto"/>
        <w:ind w:firstLine="709"/>
        <w:jc w:val="both"/>
        <w:rPr>
          <w:rFonts w:ascii="Times New Roman" w:hAnsi="Times New Roman"/>
          <w:sz w:val="24"/>
          <w:szCs w:val="24"/>
        </w:rPr>
      </w:pPr>
    </w:p>
    <w:p w:rsidR="0023098F" w:rsidRPr="00B57D23" w:rsidRDefault="00585DF9" w:rsidP="00585DF9">
      <w:pPr>
        <w:spacing w:after="0" w:line="240" w:lineRule="auto"/>
        <w:jc w:val="center"/>
        <w:rPr>
          <w:rFonts w:ascii="Times New Roman" w:hAnsi="Times New Roman"/>
          <w:sz w:val="24"/>
          <w:szCs w:val="24"/>
        </w:rPr>
      </w:pPr>
      <w:r w:rsidRPr="00B57D23">
        <w:rPr>
          <w:rFonts w:ascii="Times New Roman" w:hAnsi="Times New Roman"/>
          <w:sz w:val="24"/>
          <w:szCs w:val="24"/>
        </w:rPr>
        <w:br w:type="page"/>
      </w:r>
      <w:r w:rsidR="00C82C7B" w:rsidRPr="00B57D23">
        <w:rPr>
          <w:rFonts w:ascii="Times New Roman" w:hAnsi="Times New Roman"/>
          <w:sz w:val="24"/>
          <w:szCs w:val="24"/>
        </w:rPr>
        <w:lastRenderedPageBreak/>
        <w:t>ПРОГРАММА</w:t>
      </w:r>
      <w:r w:rsidR="00136528" w:rsidRPr="00B57D23">
        <w:rPr>
          <w:rFonts w:ascii="Times New Roman" w:hAnsi="Times New Roman"/>
          <w:sz w:val="24"/>
          <w:szCs w:val="24"/>
        </w:rPr>
        <w:t xml:space="preserve"> вступительных испытаний для лиц, поступающих в аспирантуру по </w:t>
      </w:r>
      <w:r w:rsidR="009E7B37" w:rsidRPr="00B57D23">
        <w:rPr>
          <w:rFonts w:ascii="Times New Roman" w:hAnsi="Times New Roman"/>
          <w:sz w:val="24"/>
          <w:szCs w:val="24"/>
        </w:rPr>
        <w:t>научной специальности</w:t>
      </w:r>
    </w:p>
    <w:p w:rsidR="00876029" w:rsidRPr="00B57D23" w:rsidRDefault="002214DC" w:rsidP="00585DF9">
      <w:pPr>
        <w:spacing w:after="0" w:line="240" w:lineRule="auto"/>
        <w:jc w:val="center"/>
        <w:rPr>
          <w:rFonts w:ascii="Times New Roman" w:hAnsi="Times New Roman"/>
          <w:b/>
          <w:sz w:val="24"/>
          <w:szCs w:val="24"/>
        </w:rPr>
      </w:pPr>
      <w:r w:rsidRPr="00B57D23">
        <w:rPr>
          <w:rFonts w:ascii="Times New Roman" w:hAnsi="Times New Roman"/>
          <w:b/>
          <w:sz w:val="24"/>
          <w:szCs w:val="24"/>
        </w:rPr>
        <w:t>2</w:t>
      </w:r>
      <w:r w:rsidR="00136528" w:rsidRPr="00B57D23">
        <w:rPr>
          <w:rFonts w:ascii="Times New Roman" w:hAnsi="Times New Roman"/>
          <w:b/>
          <w:sz w:val="24"/>
          <w:szCs w:val="24"/>
        </w:rPr>
        <w:t>.</w:t>
      </w:r>
      <w:r w:rsidRPr="00B57D23">
        <w:rPr>
          <w:rFonts w:ascii="Times New Roman" w:hAnsi="Times New Roman"/>
          <w:b/>
          <w:sz w:val="24"/>
          <w:szCs w:val="24"/>
        </w:rPr>
        <w:t>5</w:t>
      </w:r>
      <w:r w:rsidR="00136528" w:rsidRPr="00B57D23">
        <w:rPr>
          <w:rFonts w:ascii="Times New Roman" w:hAnsi="Times New Roman"/>
          <w:b/>
          <w:sz w:val="24"/>
          <w:szCs w:val="24"/>
        </w:rPr>
        <w:t>.1</w:t>
      </w:r>
      <w:r w:rsidRPr="00B57D23">
        <w:rPr>
          <w:rFonts w:ascii="Times New Roman" w:hAnsi="Times New Roman"/>
          <w:b/>
          <w:sz w:val="24"/>
          <w:szCs w:val="24"/>
        </w:rPr>
        <w:t>7</w:t>
      </w:r>
      <w:r w:rsidR="00136528" w:rsidRPr="00B57D23">
        <w:rPr>
          <w:rFonts w:ascii="Times New Roman" w:hAnsi="Times New Roman"/>
          <w:b/>
          <w:sz w:val="24"/>
          <w:szCs w:val="24"/>
        </w:rPr>
        <w:t xml:space="preserve"> «Теория корабля и строительная механика</w:t>
      </w:r>
      <w:r w:rsidR="000120A2" w:rsidRPr="00B57D23">
        <w:rPr>
          <w:rFonts w:ascii="Times New Roman" w:hAnsi="Times New Roman"/>
          <w:b/>
          <w:sz w:val="24"/>
          <w:szCs w:val="24"/>
        </w:rPr>
        <w:t>»</w:t>
      </w:r>
      <w:r w:rsidR="00876029" w:rsidRPr="00B57D23">
        <w:rPr>
          <w:rFonts w:ascii="Times New Roman" w:hAnsi="Times New Roman"/>
          <w:b/>
          <w:sz w:val="24"/>
          <w:szCs w:val="24"/>
        </w:rPr>
        <w:t>.</w:t>
      </w:r>
    </w:p>
    <w:p w:rsidR="00876029" w:rsidRPr="00B57D23" w:rsidRDefault="00876029" w:rsidP="00876029">
      <w:pPr>
        <w:spacing w:after="0" w:line="240" w:lineRule="auto"/>
        <w:jc w:val="center"/>
        <w:rPr>
          <w:rFonts w:ascii="Times New Roman" w:hAnsi="Times New Roman"/>
          <w:b/>
          <w:sz w:val="24"/>
          <w:szCs w:val="24"/>
        </w:rPr>
      </w:pPr>
    </w:p>
    <w:p w:rsidR="00C82C7B" w:rsidRPr="00B57D23" w:rsidRDefault="00C82C7B" w:rsidP="00C82C7B">
      <w:pPr>
        <w:autoSpaceDE w:val="0"/>
        <w:autoSpaceDN w:val="0"/>
        <w:adjustRightInd w:val="0"/>
        <w:spacing w:after="0" w:line="240" w:lineRule="auto"/>
        <w:ind w:firstLine="709"/>
        <w:jc w:val="center"/>
        <w:rPr>
          <w:rFonts w:ascii="Times New Roman" w:hAnsi="Times New Roman"/>
          <w:b/>
          <w:bCs/>
          <w:iCs/>
          <w:color w:val="000000"/>
          <w:sz w:val="24"/>
          <w:szCs w:val="24"/>
        </w:rPr>
      </w:pPr>
      <w:r w:rsidRPr="00B57D23">
        <w:rPr>
          <w:rFonts w:ascii="Times New Roman" w:hAnsi="Times New Roman"/>
          <w:b/>
          <w:bCs/>
          <w:iCs/>
          <w:color w:val="000000"/>
          <w:sz w:val="24"/>
          <w:szCs w:val="24"/>
        </w:rPr>
        <w:t>СОДЕРЖАНИЕ ВСТУПИТЕЛЬНЫХ ИСПЫТАНИЙ</w:t>
      </w:r>
    </w:p>
    <w:p w:rsidR="00CB7596" w:rsidRPr="00B57D23" w:rsidRDefault="00CB7596" w:rsidP="00C82C7B">
      <w:pPr>
        <w:autoSpaceDE w:val="0"/>
        <w:autoSpaceDN w:val="0"/>
        <w:adjustRightInd w:val="0"/>
        <w:spacing w:after="0" w:line="240" w:lineRule="auto"/>
        <w:ind w:firstLine="709"/>
        <w:jc w:val="both"/>
        <w:rPr>
          <w:rFonts w:ascii="Times New Roman" w:hAnsi="Times New Roman"/>
          <w:b/>
          <w:bCs/>
          <w:i/>
          <w:iCs/>
          <w:color w:val="000000"/>
          <w:sz w:val="24"/>
          <w:szCs w:val="24"/>
        </w:rPr>
      </w:pPr>
    </w:p>
    <w:p w:rsidR="00C82C7B" w:rsidRPr="00B57D23" w:rsidRDefault="00C82C7B" w:rsidP="00344762">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344762"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1. Г</w:t>
      </w:r>
      <w:r w:rsidR="00344762" w:rsidRPr="00B57D23">
        <w:rPr>
          <w:rFonts w:ascii="Times New Roman" w:hAnsi="Times New Roman"/>
          <w:b/>
          <w:bCs/>
          <w:iCs/>
          <w:color w:val="000000"/>
          <w:sz w:val="24"/>
          <w:szCs w:val="24"/>
        </w:rPr>
        <w:t>ИДРОМЕХАНИКА</w:t>
      </w:r>
    </w:p>
    <w:p w:rsidR="00344762"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1. Гидромеханика невязкой жидкости.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Основные свойства и физические характеристики жидкостей. Кинематические характеристики потоков жидкости. Уравнения движения невязкой жидкости и их интегралы. Понятие о потенциальных течениях. Значения присоединённых масс тел различной формы. Влияние на присоединённые массы свободной поверхности жидкости.</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2. Обтекание тел вязкой жидкостью.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Уравнения движения вязкой жидкости. Турбулентные течения жидкости. Динамическое подобие потоков жидкости. Пограничный слой и его свойства. Ламинарный пограничный слой. Турбулентный пограничный слой.</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3. Волны и гидродинамические силы волновой природы.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Характеристики плоских регулярных волн. Статистические характеристики ветровых волн. Спектральный метод исследования и структура морского волнения.</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4.</w:t>
      </w:r>
      <w:r w:rsidRPr="00B57D23">
        <w:rPr>
          <w:rFonts w:ascii="Times New Roman" w:hAnsi="Times New Roman"/>
          <w:i/>
          <w:iCs/>
          <w:color w:val="000000"/>
          <w:sz w:val="24"/>
          <w:szCs w:val="24"/>
        </w:rPr>
        <w:t xml:space="preserve"> </w:t>
      </w:r>
      <w:r w:rsidRPr="00B57D23">
        <w:rPr>
          <w:rFonts w:ascii="Times New Roman" w:hAnsi="Times New Roman"/>
          <w:iCs/>
          <w:color w:val="000000"/>
          <w:sz w:val="24"/>
          <w:szCs w:val="24"/>
        </w:rPr>
        <w:t xml:space="preserve">Теория крыла.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Геометрические и гидроаэродинамические характеристики крыльев. Расчёт гидроаэродинамических характеристик профиля крыла. Линейная теория крыла конечного размаха.</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5. Кавитация.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Природа кавитации и её виды. Искусственная кавитация.</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6. Установки для экспериментальных исследований в области гидродинамики судна.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proofErr w:type="spellStart"/>
      <w:r w:rsidRPr="00B57D23">
        <w:rPr>
          <w:rFonts w:ascii="Times New Roman" w:hAnsi="Times New Roman"/>
          <w:iCs/>
          <w:color w:val="000000"/>
          <w:sz w:val="24"/>
          <w:szCs w:val="24"/>
        </w:rPr>
        <w:t>Опытовые</w:t>
      </w:r>
      <w:proofErr w:type="spellEnd"/>
      <w:r w:rsidRPr="00B57D23">
        <w:rPr>
          <w:rFonts w:ascii="Times New Roman" w:hAnsi="Times New Roman"/>
          <w:iCs/>
          <w:color w:val="000000"/>
          <w:sz w:val="24"/>
          <w:szCs w:val="24"/>
        </w:rPr>
        <w:t xml:space="preserve"> бассейны. Конструкция и оборудование </w:t>
      </w:r>
      <w:proofErr w:type="spellStart"/>
      <w:r w:rsidRPr="00B57D23">
        <w:rPr>
          <w:rFonts w:ascii="Times New Roman" w:hAnsi="Times New Roman"/>
          <w:iCs/>
          <w:color w:val="000000"/>
          <w:sz w:val="24"/>
          <w:szCs w:val="24"/>
        </w:rPr>
        <w:t>опытовых</w:t>
      </w:r>
      <w:proofErr w:type="spellEnd"/>
      <w:r w:rsidRPr="00B57D23">
        <w:rPr>
          <w:rFonts w:ascii="Times New Roman" w:hAnsi="Times New Roman"/>
          <w:iCs/>
          <w:color w:val="000000"/>
          <w:sz w:val="24"/>
          <w:szCs w:val="24"/>
        </w:rPr>
        <w:t xml:space="preserve"> бассейнов. Гидродинамические лотки. </w:t>
      </w:r>
      <w:proofErr w:type="spellStart"/>
      <w:r w:rsidRPr="00B57D23">
        <w:rPr>
          <w:rFonts w:ascii="Times New Roman" w:hAnsi="Times New Roman"/>
          <w:iCs/>
          <w:color w:val="000000"/>
          <w:sz w:val="24"/>
          <w:szCs w:val="24"/>
        </w:rPr>
        <w:t>Кавитационные</w:t>
      </w:r>
      <w:proofErr w:type="spellEnd"/>
      <w:r w:rsidRPr="00B57D23">
        <w:rPr>
          <w:rFonts w:ascii="Times New Roman" w:hAnsi="Times New Roman"/>
          <w:iCs/>
          <w:color w:val="000000"/>
          <w:sz w:val="24"/>
          <w:szCs w:val="24"/>
        </w:rPr>
        <w:t xml:space="preserve"> трубы. Конструкция и оборудование </w:t>
      </w:r>
      <w:proofErr w:type="spellStart"/>
      <w:r w:rsidRPr="00B57D23">
        <w:rPr>
          <w:rFonts w:ascii="Times New Roman" w:hAnsi="Times New Roman"/>
          <w:iCs/>
          <w:color w:val="000000"/>
          <w:sz w:val="24"/>
          <w:szCs w:val="24"/>
        </w:rPr>
        <w:t>кавитационных</w:t>
      </w:r>
      <w:proofErr w:type="spellEnd"/>
      <w:r w:rsidRPr="00B57D23">
        <w:rPr>
          <w:rFonts w:ascii="Times New Roman" w:hAnsi="Times New Roman"/>
          <w:iCs/>
          <w:color w:val="000000"/>
          <w:sz w:val="24"/>
          <w:szCs w:val="24"/>
        </w:rPr>
        <w:t xml:space="preserve"> труб. </w:t>
      </w:r>
      <w:proofErr w:type="spellStart"/>
      <w:r w:rsidRPr="00B57D23">
        <w:rPr>
          <w:rFonts w:ascii="Times New Roman" w:hAnsi="Times New Roman"/>
          <w:iCs/>
          <w:color w:val="000000"/>
          <w:sz w:val="24"/>
          <w:szCs w:val="24"/>
        </w:rPr>
        <w:t>Кавитационные</w:t>
      </w:r>
      <w:proofErr w:type="spellEnd"/>
      <w:r w:rsidRPr="00B57D23">
        <w:rPr>
          <w:rFonts w:ascii="Times New Roman" w:hAnsi="Times New Roman"/>
          <w:iCs/>
          <w:color w:val="000000"/>
          <w:sz w:val="24"/>
          <w:szCs w:val="24"/>
        </w:rPr>
        <w:t xml:space="preserve"> бассейны.</w:t>
      </w:r>
    </w:p>
    <w:p w:rsidR="00C82C7B" w:rsidRPr="00B57D23" w:rsidRDefault="00C82C7B" w:rsidP="00C82C7B">
      <w:pPr>
        <w:autoSpaceDE w:val="0"/>
        <w:autoSpaceDN w:val="0"/>
        <w:adjustRightInd w:val="0"/>
        <w:spacing w:after="0" w:line="240" w:lineRule="auto"/>
        <w:ind w:firstLine="709"/>
        <w:jc w:val="both"/>
        <w:rPr>
          <w:rFonts w:ascii="Times New Roman" w:hAnsi="Times New Roman"/>
          <w:b/>
          <w:bCs/>
          <w:i/>
          <w:iCs/>
          <w:color w:val="000000"/>
          <w:sz w:val="24"/>
          <w:szCs w:val="24"/>
        </w:rPr>
      </w:pPr>
    </w:p>
    <w:p w:rsidR="00C82C7B" w:rsidRPr="00B57D23" w:rsidRDefault="00C82C7B" w:rsidP="00344762">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344762"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2. С</w:t>
      </w:r>
      <w:r w:rsidR="00344762" w:rsidRPr="00B57D23">
        <w:rPr>
          <w:rFonts w:ascii="Times New Roman" w:hAnsi="Times New Roman"/>
          <w:b/>
          <w:bCs/>
          <w:iCs/>
          <w:color w:val="000000"/>
          <w:sz w:val="24"/>
          <w:szCs w:val="24"/>
        </w:rPr>
        <w:t>ТРОИТЕЛЬНАЯ МЕХАНИКА И ПРОЧНОСТЬ КОРАБЛЯ</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1. Изгиб призматических балок.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Изгибающие моменты, перерезывающие силы, нормальные и касательные напряжения. Опорные конструкции. Дифференциальное уравнение упругой линии балки. Принцип независимости действия нагрузок. Расчёт статически неопределимых балок методом сил. Расчёт неразрезных балок на смещённых опорах методом трёх моментов. Расчёт неразрезных балок на упругих опорах методом пяти моментов. Расчёт балок переменного сечения. Линии влияния и их использование в расчётах прочности.</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2.</w:t>
      </w:r>
      <w:r w:rsidRPr="00B57D23">
        <w:rPr>
          <w:rFonts w:ascii="Times New Roman" w:hAnsi="Times New Roman"/>
          <w:i/>
          <w:iCs/>
          <w:color w:val="000000"/>
          <w:sz w:val="24"/>
          <w:szCs w:val="24"/>
        </w:rPr>
        <w:t xml:space="preserve"> </w:t>
      </w:r>
      <w:r w:rsidRPr="00B57D23">
        <w:rPr>
          <w:rFonts w:ascii="Times New Roman" w:hAnsi="Times New Roman"/>
          <w:iCs/>
          <w:color w:val="000000"/>
          <w:sz w:val="24"/>
          <w:szCs w:val="24"/>
        </w:rPr>
        <w:t xml:space="preserve">Расчёт рам.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Классификация, особенности расчёта простых, сложных рам.</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3. Расчёт перекрытий.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Классификация перекрытий, допущения. Расчёт простейших перекрытий. Расчёт сложных перекрытий.</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4. Пластины.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Классификация. Допущения. Расчёт пластин, гнущихся по</w:t>
      </w:r>
      <w:r w:rsidR="0082610E"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цилиндрической поверхности. Расчёт жёстких пластин. Устойчивость. Устойчивость стержневых конструкций. Устойчивость пластин. Устойчивость пластин, подкреплённых рёбрами жёсткости.</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5. Прочность судов и морских сооружений.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Общий изгиб корпуса на тихой воде. Построение кривой веса. </w:t>
      </w:r>
      <w:proofErr w:type="spellStart"/>
      <w:r w:rsidRPr="00B57D23">
        <w:rPr>
          <w:rFonts w:ascii="Times New Roman" w:hAnsi="Times New Roman"/>
          <w:iCs/>
          <w:color w:val="000000"/>
          <w:sz w:val="24"/>
          <w:szCs w:val="24"/>
        </w:rPr>
        <w:t>Удифферентовка</w:t>
      </w:r>
      <w:proofErr w:type="spellEnd"/>
      <w:r w:rsidRPr="00B57D23">
        <w:rPr>
          <w:rFonts w:ascii="Times New Roman" w:hAnsi="Times New Roman"/>
          <w:iCs/>
          <w:color w:val="000000"/>
          <w:sz w:val="24"/>
          <w:szCs w:val="24"/>
        </w:rPr>
        <w:t xml:space="preserve"> судна. Определение перерезывающих сил и изгибающих моментов. Изгиб корпуса в условиях волнения. Морское волнение. Обеспеченность, </w:t>
      </w:r>
      <w:proofErr w:type="spellStart"/>
      <w:r w:rsidRPr="00B57D23">
        <w:rPr>
          <w:rFonts w:ascii="Times New Roman" w:hAnsi="Times New Roman"/>
          <w:iCs/>
          <w:color w:val="000000"/>
          <w:sz w:val="24"/>
          <w:szCs w:val="24"/>
        </w:rPr>
        <w:t>балльность</w:t>
      </w:r>
      <w:proofErr w:type="spellEnd"/>
      <w:r w:rsidRPr="00B57D23">
        <w:rPr>
          <w:rFonts w:ascii="Times New Roman" w:hAnsi="Times New Roman"/>
          <w:iCs/>
          <w:color w:val="000000"/>
          <w:sz w:val="24"/>
          <w:szCs w:val="24"/>
        </w:rPr>
        <w:t xml:space="preserve">, статистические характеристики. Нагрузки в условиях волнения. Проверка прочности, критерии </w:t>
      </w:r>
      <w:r w:rsidRPr="00B57D23">
        <w:rPr>
          <w:rFonts w:ascii="Times New Roman" w:hAnsi="Times New Roman"/>
          <w:iCs/>
          <w:color w:val="000000"/>
          <w:sz w:val="24"/>
          <w:szCs w:val="24"/>
        </w:rPr>
        <w:lastRenderedPageBreak/>
        <w:t>усталостной прочности. Критерии предельной прочности. Расчёт по предельной прочности на срез. Определение момента сопротивления корпуса в I и последующих приближениях. Проверка устойчивости связей корпуса и определение предельных изгибающих моментов. Изгиб корпуса в горизонтальной плоскости и скручивание. Основные расчётные предпосылки и допущения, расчётные схемы.</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6. Местная прочность.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Расчёты днищевых перекрытий. Расчёты палубных перекрытий. Расчёты бортовых перекрытий. Расчёт поперечных водонепроницаемых переборок. Концентрация напряжений в жёстких точках и прерывистых связях. Расчётные схемы, оценка прочности, принципы проектирования. Расчётный метод проектирования конструкций. Основные расчётные схемы, допущения. Определение приведённых толщин. Распределение материала в продольных связях.</w:t>
      </w:r>
    </w:p>
    <w:p w:rsidR="00C82C7B" w:rsidRPr="00B57D23" w:rsidRDefault="00C82C7B" w:rsidP="0082610E">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82610E"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3. Т</w:t>
      </w:r>
      <w:r w:rsidR="0082610E" w:rsidRPr="00B57D23">
        <w:rPr>
          <w:rFonts w:ascii="Times New Roman" w:hAnsi="Times New Roman"/>
          <w:b/>
          <w:bCs/>
          <w:iCs/>
          <w:color w:val="000000"/>
          <w:sz w:val="24"/>
          <w:szCs w:val="24"/>
        </w:rPr>
        <w:t>ЕОРИЯ КОРАБЛЯ</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1. </w:t>
      </w:r>
      <w:r w:rsidR="007928BA" w:rsidRPr="00B57D23">
        <w:rPr>
          <w:rFonts w:ascii="Times New Roman" w:hAnsi="Times New Roman"/>
          <w:iCs/>
          <w:color w:val="000000"/>
          <w:sz w:val="24"/>
          <w:szCs w:val="24"/>
        </w:rPr>
        <w:t>С</w:t>
      </w:r>
      <w:r w:rsidRPr="00B57D23">
        <w:rPr>
          <w:rFonts w:ascii="Times New Roman" w:hAnsi="Times New Roman"/>
          <w:iCs/>
          <w:color w:val="000000"/>
          <w:sz w:val="24"/>
          <w:szCs w:val="24"/>
        </w:rPr>
        <w:t>татик</w:t>
      </w:r>
      <w:r w:rsidR="007928BA" w:rsidRPr="00B57D23">
        <w:rPr>
          <w:rFonts w:ascii="Times New Roman" w:hAnsi="Times New Roman"/>
          <w:iCs/>
          <w:color w:val="000000"/>
          <w:sz w:val="24"/>
          <w:szCs w:val="24"/>
        </w:rPr>
        <w:t>а</w:t>
      </w:r>
      <w:r w:rsidRPr="00B57D23">
        <w:rPr>
          <w:rFonts w:ascii="Times New Roman" w:hAnsi="Times New Roman"/>
          <w:iCs/>
          <w:color w:val="000000"/>
          <w:sz w:val="24"/>
          <w:szCs w:val="24"/>
        </w:rPr>
        <w:t xml:space="preserve">.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Общие положения. Система координат. Теоретический чертёж и его элементы. Правила приближенного интегрирования. Общие принципы выполнения расчётов по статике судна на ЭВМ.</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2. Плавучесть.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Основные определения. Силы, действующие на плавающее судно. Вычисление элементов подводного объёма судна, плавающего без крена и дифферента. Строевые по шпангоутам и ватерлиниям. Гидростатические кривые. Вычисление элементов подводного объёма судна, плавающего с дифферентом. Масштаб </w:t>
      </w:r>
      <w:proofErr w:type="spellStart"/>
      <w:r w:rsidRPr="00B57D23">
        <w:rPr>
          <w:rFonts w:ascii="Times New Roman" w:hAnsi="Times New Roman"/>
          <w:iCs/>
          <w:color w:val="000000"/>
          <w:sz w:val="24"/>
          <w:szCs w:val="24"/>
        </w:rPr>
        <w:t>Бонжана</w:t>
      </w:r>
      <w:proofErr w:type="spellEnd"/>
      <w:r w:rsidRPr="00B57D23">
        <w:rPr>
          <w:rFonts w:ascii="Times New Roman" w:hAnsi="Times New Roman"/>
          <w:iCs/>
          <w:color w:val="000000"/>
          <w:sz w:val="24"/>
          <w:szCs w:val="24"/>
        </w:rPr>
        <w:t xml:space="preserve"> и диаграммы дифферента. Вычисление элементов подводного объёма судна, плавающего с креном и дифферентом. Приближенное определение элементов плавучести судна без крена и дифферента.</w:t>
      </w:r>
    </w:p>
    <w:p w:rsidR="0082610E"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3.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Остойчивость. Основные определения. Статическая остойчивость.</w:t>
      </w:r>
      <w:r w:rsidR="0082610E"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Восстанавливающий момент и плечо статической остойчивости. Начальная</w:t>
      </w:r>
      <w:r w:rsidR="0082610E"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 xml:space="preserve">остойчивость. Метацентрические формулы остойчивости. Остойчивость на больших углах крена. Диаграмма статической остойчивости. Интерполяционные кривые, </w:t>
      </w:r>
      <w:proofErr w:type="spellStart"/>
      <w:r w:rsidRPr="00B57D23">
        <w:rPr>
          <w:rFonts w:ascii="Times New Roman" w:hAnsi="Times New Roman"/>
          <w:iCs/>
          <w:color w:val="000000"/>
          <w:sz w:val="24"/>
          <w:szCs w:val="24"/>
        </w:rPr>
        <w:t>пантокарены</w:t>
      </w:r>
      <w:proofErr w:type="spellEnd"/>
      <w:r w:rsidRPr="00B57D23">
        <w:rPr>
          <w:rFonts w:ascii="Times New Roman" w:hAnsi="Times New Roman"/>
          <w:iCs/>
          <w:color w:val="000000"/>
          <w:sz w:val="24"/>
          <w:szCs w:val="24"/>
        </w:rPr>
        <w:t xml:space="preserve"> и универсальные диаграммы. Динамическая остойчивость. Работа восстанавливающего момента и плечо динамической остойчивости. Диаграмма динамической остойчивости. Опрокидывающий момент. Приближенные формулы для определения диаграмм статической и динамической остойчивости. Влияние различных факторов на остойчивость. Перемещение грузов. Жидкие и подвешенные грузы. Сыпучие грузы. Прием груза. Обледенение.</w:t>
      </w:r>
    </w:p>
    <w:p w:rsidR="007928BA"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4. Непотопляемость.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Основные определения. Категории отсеков. Способы расчёта непотопляемости и коэффициенты проницаемости. Расчёт непотопляемости при затоплении малого отсека. Расчёт непотопляемости при затоплении большого отсека. Расчёт диаграммы остойчивости повреждённого судна. Кривая предельной длины отсеков. Нормирование непотопляемости.</w:t>
      </w:r>
    </w:p>
    <w:p w:rsidR="007928BA"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5. Сопротивление движению судов.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Сопротивление движению судна и его составляющие. Общие формулы для сопротивления и буксировочной мощности. Расчёт площади смоченной поверхности судна. Вязкостное сопротивление судна. Характерные особенности течения в пограничном слое судна. Сопротивление трения при плоском обтекании тел. Вязкостное сопротивление судна. Влияние шероховатости обшивки на сопротивление. Сопротивление выступающих частей. Пути снижения вязкостного сопротивления судов. Влияние волнообразования на сопротивление движению судна. Характерные особенности волнообразования и волнового сопротивления судов. Применение теории волнового сопротивления. Пути снижения волнового сопротивления. Расчётно-экспериментальный метод определения сопротивления воды движению судна по результатам буксировочных испытаний. Методы пересчёта сопротивления модели на натурное судно и примеры их использования. Способы приближенного расчёта сопротивления движению судна. Классификация приближенных </w:t>
      </w:r>
      <w:r w:rsidRPr="00B57D23">
        <w:rPr>
          <w:rFonts w:ascii="Times New Roman" w:hAnsi="Times New Roman"/>
          <w:iCs/>
          <w:color w:val="000000"/>
          <w:sz w:val="24"/>
          <w:szCs w:val="24"/>
        </w:rPr>
        <w:lastRenderedPageBreak/>
        <w:t>способов расчёта сопротивления. Способы приближенного определения остаточного сопротивления судна на основании серийных испытаний моделей. Способы определения остаточного сопротивления путём пересчёта с прототипа. Сопротивление многокорпусных судов и приближённые способы его расчёта. Особенности сопротивления судов с динамическими принципами поддержания. Форма корпуса морских судов и её влияние на сопротивление. Влияние на сопротивление основных соотношений и коэффициентов полноты корпуса. Формы обводов корпуса и их выбор. Сопротивление и форма выступающих частей. Аналитические методы описания формы обводов.</w:t>
      </w:r>
    </w:p>
    <w:p w:rsidR="007928BA"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6. Судовые движители.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Основные обозначения и системы координат. Принцип действия и классификация движителей. Идеальный движитель. Геометрия и конструкция гребного винта. Основы гидродинамики гребного винта. Методика динамических испытаний моделей гребных винтов. Результаты серийных испытаний моделей гребных винтов. Масштабный эффект гидродинамических характеристик гребных винтов. </w:t>
      </w:r>
      <w:proofErr w:type="spellStart"/>
      <w:r w:rsidRPr="00B57D23">
        <w:rPr>
          <w:rFonts w:ascii="Times New Roman" w:hAnsi="Times New Roman"/>
          <w:iCs/>
          <w:color w:val="000000"/>
          <w:sz w:val="24"/>
          <w:szCs w:val="24"/>
        </w:rPr>
        <w:t>Пропульсивные</w:t>
      </w:r>
      <w:proofErr w:type="spellEnd"/>
      <w:r w:rsidR="007928BA"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 xml:space="preserve">испытания судов. Взаимодействие гребного винта с корпусом судна. Основные понятия. Коэффициенты взаимодействия гребного винта с корпусом судна. Кавитация гребных винтов. Формы кавитации и её влияние на эксплуатационные характеристики гребных винтов. Методы прогнозирования кавитации гребных винтов. </w:t>
      </w:r>
      <w:proofErr w:type="spellStart"/>
      <w:r w:rsidRPr="00B57D23">
        <w:rPr>
          <w:rFonts w:ascii="Times New Roman" w:hAnsi="Times New Roman"/>
          <w:iCs/>
          <w:color w:val="000000"/>
          <w:sz w:val="24"/>
          <w:szCs w:val="24"/>
        </w:rPr>
        <w:t>Кавитационная</w:t>
      </w:r>
      <w:proofErr w:type="spellEnd"/>
      <w:r w:rsidRPr="00B57D23">
        <w:rPr>
          <w:rFonts w:ascii="Times New Roman" w:hAnsi="Times New Roman"/>
          <w:iCs/>
          <w:color w:val="000000"/>
          <w:sz w:val="24"/>
          <w:szCs w:val="24"/>
        </w:rPr>
        <w:t xml:space="preserve"> эрозия движителей и меры борьбы с ней. Практический расчёт гребного винта. Рекомендации по расположению гребных винтов. Предварительный выбор основных элементов гребного винта. Геометрические и гидродинамические характеристики винтовых профилей. Поверочный расчёт гребного винта. Поверочный расчёт гребных винтов на кавитацию. Методы поверочного расчёта прочности лопастей движителей.</w:t>
      </w:r>
    </w:p>
    <w:p w:rsidR="007928BA"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7. Качка судов.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Виды качки. Системы координат. Основные допущения.</w:t>
      </w:r>
      <w:r w:rsidR="007928BA"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Гидродинамические основы теории и расчёта качки. Линейная и нелинейная</w:t>
      </w:r>
      <w:r w:rsidR="007928BA"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теории качки. Основы линейной теории качки судов. Структура сил, вызывающих качку. Разделение гидродинамических сил. Гидростатические силы и моменты. Инерционно-демпфирующие силы и моменты. Общие свойства присоединённых масс и коэффициентов демпфирования. Возмущающие силы и моменты. Методы определения потенциала скорости.</w:t>
      </w:r>
      <w:r w:rsidR="007928BA"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Дифференциальные уравнения линейной качки судна в общем виде. Разделение отдельных видов качки в линейной теории. Собственные периоды и частоты качки. Линейная теория и расчёт поперечной качки судна</w:t>
      </w:r>
      <w:r w:rsidR="007928BA"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на тихой воде и на регулярном волнении. Качка судов на нерегулярном волнении. Успокоители качки. Типы успокоителей</w:t>
      </w:r>
      <w:r w:rsidRPr="00B57D23">
        <w:rPr>
          <w:rFonts w:ascii="Times New Roman" w:hAnsi="Times New Roman"/>
          <w:bCs/>
          <w:iCs/>
          <w:color w:val="000000"/>
          <w:sz w:val="24"/>
          <w:szCs w:val="24"/>
        </w:rPr>
        <w:t>.</w:t>
      </w:r>
    </w:p>
    <w:p w:rsidR="00C82C7B" w:rsidRPr="00B57D23" w:rsidRDefault="00C82C7B" w:rsidP="00C82C7B">
      <w:pPr>
        <w:autoSpaceDE w:val="0"/>
        <w:autoSpaceDN w:val="0"/>
        <w:adjustRightInd w:val="0"/>
        <w:spacing w:after="0" w:line="240" w:lineRule="auto"/>
        <w:ind w:firstLine="709"/>
        <w:jc w:val="both"/>
        <w:rPr>
          <w:rFonts w:ascii="Times New Roman" w:hAnsi="Times New Roman"/>
          <w:b/>
          <w:bCs/>
          <w:i/>
          <w:iCs/>
          <w:color w:val="000000"/>
          <w:sz w:val="24"/>
          <w:szCs w:val="24"/>
        </w:rPr>
      </w:pPr>
    </w:p>
    <w:p w:rsidR="00C82C7B" w:rsidRPr="00B57D23" w:rsidRDefault="00C82C7B" w:rsidP="007928BA">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7928BA"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4. К</w:t>
      </w:r>
      <w:r w:rsidR="007928BA" w:rsidRPr="00B57D23">
        <w:rPr>
          <w:rFonts w:ascii="Times New Roman" w:hAnsi="Times New Roman"/>
          <w:b/>
          <w:bCs/>
          <w:iCs/>
          <w:color w:val="000000"/>
          <w:sz w:val="24"/>
          <w:szCs w:val="24"/>
        </w:rPr>
        <w:t>ОНСТРУКЦИЯ КОРПУСА СУДНА</w:t>
      </w:r>
    </w:p>
    <w:p w:rsidR="007928BA"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1. Корпус судна и предъявляемые к нему требования.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Корпус судна и его основные элементы. Термины и определения. Условия плавания и их влияние на прочность судна. Внешние нагрузки, действующие на корпус судна. Принципы нормирования прочности судовых корпусов. Требования, предъявляемые к корпусу в целом и к отдельным его конструкциям.</w:t>
      </w:r>
    </w:p>
    <w:p w:rsidR="007928BA"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2. Восприятие корпусными конструкциями внешних нагрузок, действующих на судно.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Роль обшивки и набора в составе корпуса. Набор и обшивка, образующие рамы и перекрытия судового корпуса, и их назначение. Схема восприятия и передачи усилий связями разных категорий на опорный контур перекрытия. Системы набора корпусных перекрытий.</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3. Общий продольный изгиб и общая продольная прочность корпуса.</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Общий продольный изгиб корпуса в вертикальной продольной плоскости. Определение расчётных величин изгибающих моментов и перерезывающих сил. Определение расчётных волновых изгибающих моментов вероятностными методами.</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4. Напряжения в корпусе судна при его общем продольном изгибе.</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Расчёт эквивалентного бруса в первом приближении. Выбор расчётных поперечных сечений корпуса и элементов эквивалентного бруса. Расчёт нормальных напряжений во втором приближении. Критерии нормирования общей продольной прочности корпуса.</w:t>
      </w:r>
    </w:p>
    <w:p w:rsidR="007928BA"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5. Металлические материалы для корпусных конструкций. </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proofErr w:type="spellStart"/>
      <w:r w:rsidRPr="00B57D23">
        <w:rPr>
          <w:rFonts w:ascii="Times New Roman" w:hAnsi="Times New Roman"/>
          <w:iCs/>
          <w:color w:val="000000"/>
          <w:sz w:val="24"/>
          <w:szCs w:val="24"/>
        </w:rPr>
        <w:t>Судокорпусные</w:t>
      </w:r>
      <w:proofErr w:type="spellEnd"/>
      <w:r w:rsidRPr="00B57D23">
        <w:rPr>
          <w:rFonts w:ascii="Times New Roman" w:hAnsi="Times New Roman"/>
          <w:iCs/>
          <w:color w:val="000000"/>
          <w:sz w:val="24"/>
          <w:szCs w:val="24"/>
        </w:rPr>
        <w:t xml:space="preserve"> стали. Особенности работы стальных сварных конструкций. Возможность и целесообразность использования обычной углеродистой стали и стали повышенной прочности.</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6. Общие рекомендации по проектированию корпусных конструкций.</w:t>
      </w: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Металлоёмкость, технологичность и </w:t>
      </w:r>
      <w:proofErr w:type="spellStart"/>
      <w:r w:rsidRPr="00B57D23">
        <w:rPr>
          <w:rFonts w:ascii="Times New Roman" w:hAnsi="Times New Roman"/>
          <w:iCs/>
          <w:color w:val="000000"/>
          <w:sz w:val="24"/>
          <w:szCs w:val="24"/>
        </w:rPr>
        <w:t>нагруженность</w:t>
      </w:r>
      <w:proofErr w:type="spellEnd"/>
      <w:r w:rsidRPr="00B57D23">
        <w:rPr>
          <w:rFonts w:ascii="Times New Roman" w:hAnsi="Times New Roman"/>
          <w:iCs/>
          <w:color w:val="000000"/>
          <w:sz w:val="24"/>
          <w:szCs w:val="24"/>
        </w:rPr>
        <w:t xml:space="preserve"> корпусных конструкций. Критерии местной прочности.</w:t>
      </w:r>
    </w:p>
    <w:p w:rsidR="00C82C7B" w:rsidRPr="00B57D23" w:rsidRDefault="00C82C7B" w:rsidP="00C82C7B">
      <w:pPr>
        <w:autoSpaceDE w:val="0"/>
        <w:autoSpaceDN w:val="0"/>
        <w:adjustRightInd w:val="0"/>
        <w:spacing w:after="0" w:line="240" w:lineRule="auto"/>
        <w:ind w:firstLine="709"/>
        <w:jc w:val="both"/>
        <w:rPr>
          <w:rFonts w:ascii="Times New Roman" w:hAnsi="Times New Roman"/>
          <w:b/>
          <w:bCs/>
          <w:i/>
          <w:iCs/>
          <w:color w:val="000000"/>
          <w:sz w:val="24"/>
          <w:szCs w:val="24"/>
        </w:rPr>
      </w:pPr>
    </w:p>
    <w:p w:rsidR="00C82C7B" w:rsidRPr="00B57D23" w:rsidRDefault="00C82C7B" w:rsidP="00C82C7B">
      <w:pPr>
        <w:autoSpaceDE w:val="0"/>
        <w:autoSpaceDN w:val="0"/>
        <w:adjustRightInd w:val="0"/>
        <w:spacing w:after="0" w:line="240" w:lineRule="auto"/>
        <w:jc w:val="both"/>
        <w:rPr>
          <w:rFonts w:ascii="Times New Roman" w:hAnsi="Times New Roman"/>
          <w:iCs/>
          <w:color w:val="000000"/>
          <w:sz w:val="24"/>
          <w:szCs w:val="24"/>
        </w:rPr>
      </w:pPr>
    </w:p>
    <w:p w:rsidR="00C82C7B" w:rsidRPr="00B57D23" w:rsidRDefault="00C82C7B" w:rsidP="00C82C7B">
      <w:pPr>
        <w:autoSpaceDE w:val="0"/>
        <w:autoSpaceDN w:val="0"/>
        <w:adjustRightInd w:val="0"/>
        <w:spacing w:after="0" w:line="240" w:lineRule="auto"/>
        <w:ind w:firstLine="709"/>
        <w:jc w:val="center"/>
        <w:rPr>
          <w:rFonts w:ascii="Times New Roman" w:hAnsi="Times New Roman"/>
          <w:b/>
          <w:bCs/>
          <w:iCs/>
          <w:color w:val="000000"/>
          <w:sz w:val="24"/>
          <w:szCs w:val="24"/>
        </w:rPr>
      </w:pPr>
      <w:r w:rsidRPr="00B57D23">
        <w:rPr>
          <w:rFonts w:ascii="Times New Roman" w:hAnsi="Times New Roman"/>
          <w:b/>
          <w:bCs/>
          <w:iCs/>
          <w:color w:val="000000"/>
          <w:sz w:val="24"/>
          <w:szCs w:val="24"/>
        </w:rPr>
        <w:t>ВОПРОСЫ К ВСТУПИТЕЛЬНОМУ ИСПЫТАНИЮ</w:t>
      </w:r>
    </w:p>
    <w:p w:rsidR="005F42D6" w:rsidRPr="00B57D23" w:rsidRDefault="005F42D6" w:rsidP="00C82C7B">
      <w:pPr>
        <w:autoSpaceDE w:val="0"/>
        <w:autoSpaceDN w:val="0"/>
        <w:adjustRightInd w:val="0"/>
        <w:spacing w:after="0" w:line="240" w:lineRule="auto"/>
        <w:ind w:firstLine="709"/>
        <w:jc w:val="center"/>
        <w:rPr>
          <w:rFonts w:ascii="Times New Roman" w:hAnsi="Times New Roman"/>
          <w:b/>
          <w:bCs/>
          <w:iCs/>
          <w:color w:val="000000"/>
          <w:sz w:val="24"/>
          <w:szCs w:val="24"/>
        </w:rPr>
      </w:pPr>
    </w:p>
    <w:p w:rsidR="00C82C7B" w:rsidRPr="00B57D23" w:rsidRDefault="00C82C7B" w:rsidP="00395E60">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 Моделирование потоков жидкости. Идеальная и вязкая жидкости.</w:t>
      </w:r>
    </w:p>
    <w:p w:rsidR="00C82C7B" w:rsidRPr="00B57D23" w:rsidRDefault="00C82C7B" w:rsidP="00395E60">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 Уравнения движения идеальной и вязкой жидкости.</w:t>
      </w:r>
    </w:p>
    <w:p w:rsidR="00C82C7B" w:rsidRPr="00B57D23" w:rsidRDefault="00C82C7B" w:rsidP="00395E60">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 Теория подобия в гидродинамике. Виды и критерии подобия.</w:t>
      </w:r>
    </w:p>
    <w:p w:rsidR="00C82C7B" w:rsidRPr="00B57D23" w:rsidRDefault="00C82C7B" w:rsidP="00395E60">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 Ламинарное и турбулентное движение жидкости.</w:t>
      </w:r>
    </w:p>
    <w:p w:rsidR="00C82C7B" w:rsidRPr="00B57D23" w:rsidRDefault="00C82C7B" w:rsidP="00395E60">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 Понятие о теории крыла.</w:t>
      </w:r>
    </w:p>
    <w:p w:rsidR="00C82C7B" w:rsidRPr="00B57D23" w:rsidRDefault="00C82C7B" w:rsidP="00395E60">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6. Кавитация.</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7. Лабораторные установки для изучения обтекания тел жидкостью</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и газом.</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8. Принципы расчёт статически неопределимых балок.</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9. Понятие о расчёте перекрытий.</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10. Изгиб и устойчивость судовых пластин.</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11. Внешние нагрузки на корпус судна и его конструкции.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12. Критерии прочности судового корпуса. Нормирование прочности</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морских судов.</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13. Теоретический чертёж. Основные характеристики формы корпуса</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судна.</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14. Понятие о расчёте элементов плавучести и начальной</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остойчивости.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15. Начальная остойчивость. Метацентрические формулы</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остойчивости.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16. Остойчивость на больших углах крена. Диаграмма плеч</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статической остойчивости и задачи, решаемые по ней.</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17. Динамическая остойчивость.</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18. Влияние жидких, подвешенных и сыпучих грузов на остойчивость.</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19. Нормирование остойчивости морских судов.</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20. Непотопляемость, способы её обеспечения и принципы расчёта.</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21. Основные составляющие сопротивления воды движению судов.</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22. Сопротивление трения. Влияние кривизны и шероховатости.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23. Сопротивление формы. Общий отрыв пограничного слоя. Кризис</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сопротивления.</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24. Система волн, образуемых судном. Волновое сопротивление.</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25. Приближённые методы расчёта сопротивления движению судов.</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26. Особенности сопротивления судов с динамическими принципами</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поддержания.</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27. Влияние формы и размеров судна на сопротивление.</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28. Пути снижения сопротивления движению водоизмещающих</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судов.</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29. Основные типы судовых движителей, их преимущества и</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недостатки.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30. Понятие о теории идеального движителя.</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31. Геометрия гребного винта.</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32. Кинематические и гидродинамические характеристики гребного</w:t>
      </w:r>
      <w:r w:rsidR="005F42D6"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винта.</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33. Взаимодействие винта, корпуса и руля.</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34. Методы практического расчёта винтов.</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35. Кавитация гребных винтов.</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36. </w:t>
      </w:r>
      <w:proofErr w:type="spellStart"/>
      <w:r w:rsidRPr="00B57D23">
        <w:rPr>
          <w:rFonts w:ascii="Times New Roman" w:hAnsi="Times New Roman"/>
          <w:iCs/>
          <w:color w:val="000000"/>
          <w:sz w:val="24"/>
          <w:szCs w:val="24"/>
        </w:rPr>
        <w:t>Пропульсивные</w:t>
      </w:r>
      <w:proofErr w:type="spellEnd"/>
      <w:r w:rsidRPr="00B57D23">
        <w:rPr>
          <w:rFonts w:ascii="Times New Roman" w:hAnsi="Times New Roman"/>
          <w:iCs/>
          <w:color w:val="000000"/>
          <w:sz w:val="24"/>
          <w:szCs w:val="24"/>
        </w:rPr>
        <w:t xml:space="preserve"> испытания судов.</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37. Виды качки. Основные характеристики волнения и качки.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38. Основы линейной теории качки.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39. Качка судна на тихой воде.</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40. Качка судна на регулярном волнении.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41. Качка судна на нерегулярном волнении заданной интенсивности.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42. Качка судна на совокупности режимов нерегулярного волнения.</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43. Успокоители качки.</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44. Системы набора судовых перекрытий, принципы их выбора.</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45. Общий продольный изгиб корпуса судна.</w:t>
      </w:r>
    </w:p>
    <w:p w:rsidR="00C82C7B" w:rsidRPr="00B57D23" w:rsidRDefault="00C82C7B" w:rsidP="005F42D6">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46. Понятие о местной прочности судовых конструкций.</w:t>
      </w:r>
    </w:p>
    <w:p w:rsidR="00C82C7B" w:rsidRPr="00B57D23" w:rsidRDefault="00C82C7B" w:rsidP="00C82C7B">
      <w:pPr>
        <w:autoSpaceDE w:val="0"/>
        <w:autoSpaceDN w:val="0"/>
        <w:adjustRightInd w:val="0"/>
        <w:spacing w:after="0" w:line="240" w:lineRule="auto"/>
        <w:ind w:firstLine="709"/>
        <w:jc w:val="both"/>
        <w:rPr>
          <w:rFonts w:ascii="Times New Roman" w:hAnsi="Times New Roman"/>
          <w:iCs/>
          <w:color w:val="000000"/>
          <w:sz w:val="24"/>
          <w:szCs w:val="24"/>
        </w:rPr>
      </w:pPr>
    </w:p>
    <w:p w:rsidR="00C82C7B" w:rsidRPr="00B57D23" w:rsidRDefault="00C82C7B" w:rsidP="00C82C7B">
      <w:pPr>
        <w:autoSpaceDE w:val="0"/>
        <w:autoSpaceDN w:val="0"/>
        <w:adjustRightInd w:val="0"/>
        <w:spacing w:after="0" w:line="240" w:lineRule="auto"/>
        <w:ind w:firstLine="709"/>
        <w:jc w:val="both"/>
        <w:rPr>
          <w:rFonts w:ascii="Times New Roman" w:hAnsi="Times New Roman"/>
          <w:b/>
          <w:bCs/>
          <w:iCs/>
          <w:color w:val="000000"/>
          <w:sz w:val="24"/>
          <w:szCs w:val="24"/>
        </w:rPr>
      </w:pPr>
      <w:r w:rsidRPr="00B57D23">
        <w:rPr>
          <w:rFonts w:ascii="Times New Roman" w:hAnsi="Times New Roman"/>
          <w:b/>
          <w:bCs/>
          <w:iCs/>
          <w:color w:val="000000"/>
          <w:sz w:val="24"/>
          <w:szCs w:val="24"/>
        </w:rPr>
        <w:t>СПИСОК РЕКОМЕНДУЕМОЙ ЛИТЕРАТУРЫ И ИСТОЧНИКОВ</w:t>
      </w:r>
    </w:p>
    <w:p w:rsidR="00C82C7B" w:rsidRPr="00B57D23" w:rsidRDefault="00C82C7B" w:rsidP="00C82C7B">
      <w:pPr>
        <w:autoSpaceDE w:val="0"/>
        <w:autoSpaceDN w:val="0"/>
        <w:adjustRightInd w:val="0"/>
        <w:spacing w:after="0" w:line="240" w:lineRule="auto"/>
        <w:ind w:firstLine="709"/>
        <w:jc w:val="center"/>
        <w:rPr>
          <w:rFonts w:ascii="Times New Roman" w:hAnsi="Times New Roman"/>
          <w:bCs/>
          <w:iCs/>
          <w:color w:val="000000"/>
          <w:sz w:val="24"/>
          <w:szCs w:val="24"/>
        </w:rPr>
      </w:pPr>
      <w:r w:rsidRPr="00B57D23">
        <w:rPr>
          <w:rFonts w:ascii="Times New Roman" w:hAnsi="Times New Roman"/>
          <w:bCs/>
          <w:iCs/>
          <w:color w:val="000000"/>
          <w:sz w:val="24"/>
          <w:szCs w:val="24"/>
        </w:rPr>
        <w:t>Основная литература</w:t>
      </w:r>
    </w:p>
    <w:p w:rsidR="00C82C7B" w:rsidRPr="00B57D23" w:rsidRDefault="00C82C7B" w:rsidP="00C82C7B">
      <w:pPr>
        <w:autoSpaceDE w:val="0"/>
        <w:autoSpaceDN w:val="0"/>
        <w:adjustRightInd w:val="0"/>
        <w:spacing w:after="0" w:line="240" w:lineRule="auto"/>
        <w:ind w:firstLine="709"/>
        <w:jc w:val="center"/>
        <w:rPr>
          <w:rFonts w:ascii="Times New Roman" w:hAnsi="Times New Roman"/>
          <w:iCs/>
          <w:color w:val="000000"/>
          <w:sz w:val="24"/>
          <w:szCs w:val="24"/>
        </w:rPr>
      </w:pPr>
      <w:r w:rsidRPr="00B57D23">
        <w:rPr>
          <w:rFonts w:ascii="Times New Roman" w:hAnsi="Times New Roman"/>
          <w:iCs/>
          <w:color w:val="000000"/>
          <w:sz w:val="24"/>
          <w:szCs w:val="24"/>
        </w:rPr>
        <w:t>(печатные и электронные издания)</w:t>
      </w:r>
    </w:p>
    <w:p w:rsidR="00FC66E5" w:rsidRPr="00B57D23" w:rsidRDefault="00C82C7B" w:rsidP="00FC66E5">
      <w:pPr>
        <w:spacing w:after="0" w:line="240" w:lineRule="auto"/>
        <w:jc w:val="both"/>
        <w:rPr>
          <w:rFonts w:ascii="Times New Roman" w:hAnsi="Times New Roman"/>
          <w:sz w:val="24"/>
          <w:szCs w:val="24"/>
        </w:rPr>
      </w:pPr>
      <w:r w:rsidRPr="00B57D23">
        <w:rPr>
          <w:rFonts w:ascii="Times New Roman" w:hAnsi="Times New Roman"/>
          <w:iCs/>
          <w:color w:val="000000"/>
          <w:sz w:val="24"/>
          <w:szCs w:val="24"/>
        </w:rPr>
        <w:t xml:space="preserve">1. </w:t>
      </w:r>
      <w:r w:rsidR="00FC66E5" w:rsidRPr="00B57D23">
        <w:rPr>
          <w:rFonts w:ascii="Times New Roman" w:hAnsi="Times New Roman"/>
          <w:sz w:val="24"/>
          <w:szCs w:val="24"/>
        </w:rPr>
        <w:t xml:space="preserve">Борисов, Р.В. Статика корабля. Учебник для ВУЗов / Р.В. Борисов. – С.-П.: </w:t>
      </w:r>
      <w:proofErr w:type="spellStart"/>
      <w:r w:rsidR="00FC66E5" w:rsidRPr="00B57D23">
        <w:rPr>
          <w:rFonts w:ascii="Times New Roman" w:hAnsi="Times New Roman"/>
          <w:sz w:val="24"/>
          <w:szCs w:val="24"/>
        </w:rPr>
        <w:t>Palmarima</w:t>
      </w:r>
      <w:proofErr w:type="spellEnd"/>
      <w:r w:rsidR="00FC66E5" w:rsidRPr="00B57D23">
        <w:rPr>
          <w:rFonts w:ascii="Times New Roman" w:hAnsi="Times New Roman"/>
          <w:sz w:val="24"/>
          <w:szCs w:val="24"/>
        </w:rPr>
        <w:t xml:space="preserve"> </w:t>
      </w:r>
      <w:proofErr w:type="spellStart"/>
      <w:r w:rsidR="00FC66E5" w:rsidRPr="00B57D23">
        <w:rPr>
          <w:rFonts w:ascii="Times New Roman" w:hAnsi="Times New Roman"/>
          <w:sz w:val="24"/>
          <w:szCs w:val="24"/>
        </w:rPr>
        <w:t>Academic</w:t>
      </w:r>
      <w:proofErr w:type="spellEnd"/>
      <w:r w:rsidR="00FC66E5" w:rsidRPr="00B57D23">
        <w:rPr>
          <w:rFonts w:ascii="Times New Roman" w:hAnsi="Times New Roman"/>
          <w:sz w:val="24"/>
          <w:szCs w:val="24"/>
        </w:rPr>
        <w:t xml:space="preserve"> </w:t>
      </w:r>
      <w:proofErr w:type="spellStart"/>
      <w:r w:rsidR="00FC66E5" w:rsidRPr="00B57D23">
        <w:rPr>
          <w:rFonts w:ascii="Times New Roman" w:hAnsi="Times New Roman"/>
          <w:sz w:val="24"/>
          <w:szCs w:val="24"/>
        </w:rPr>
        <w:t>Publishing</w:t>
      </w:r>
      <w:proofErr w:type="spellEnd"/>
      <w:r w:rsidR="00FC66E5" w:rsidRPr="00B57D23">
        <w:rPr>
          <w:rFonts w:ascii="Times New Roman" w:hAnsi="Times New Roman"/>
          <w:sz w:val="24"/>
          <w:szCs w:val="24"/>
        </w:rPr>
        <w:t xml:space="preserve">, </w:t>
      </w:r>
      <w:proofErr w:type="gramStart"/>
      <w:r w:rsidR="00FC66E5" w:rsidRPr="00B57D23">
        <w:rPr>
          <w:rFonts w:ascii="Times New Roman" w:hAnsi="Times New Roman"/>
          <w:sz w:val="24"/>
          <w:szCs w:val="24"/>
        </w:rPr>
        <w:t>2015.–</w:t>
      </w:r>
      <w:proofErr w:type="gramEnd"/>
      <w:r w:rsidR="00FC66E5" w:rsidRPr="00B57D23">
        <w:rPr>
          <w:rFonts w:ascii="Times New Roman" w:hAnsi="Times New Roman"/>
          <w:sz w:val="24"/>
          <w:szCs w:val="24"/>
        </w:rPr>
        <w:t xml:space="preserve"> 176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2. Попов, Д.Н. Гидромеханика / Д.Н. Попов, С.С. </w:t>
      </w:r>
      <w:proofErr w:type="spellStart"/>
      <w:r w:rsidRPr="00B57D23">
        <w:rPr>
          <w:rFonts w:ascii="Times New Roman" w:hAnsi="Times New Roman"/>
          <w:sz w:val="24"/>
          <w:szCs w:val="24"/>
        </w:rPr>
        <w:t>Панаиотти</w:t>
      </w:r>
      <w:proofErr w:type="spellEnd"/>
      <w:r w:rsidRPr="00B57D23">
        <w:rPr>
          <w:rFonts w:ascii="Times New Roman" w:hAnsi="Times New Roman"/>
          <w:sz w:val="24"/>
          <w:szCs w:val="24"/>
        </w:rPr>
        <w:t xml:space="preserve">, М.В, Рябинин. – М.: </w:t>
      </w:r>
      <w:proofErr w:type="spellStart"/>
      <w:r w:rsidRPr="00B57D23">
        <w:rPr>
          <w:rFonts w:ascii="Times New Roman" w:hAnsi="Times New Roman"/>
          <w:sz w:val="24"/>
          <w:szCs w:val="24"/>
        </w:rPr>
        <w:t>Terra</w:t>
      </w:r>
      <w:proofErr w:type="spellEnd"/>
      <w:r w:rsidRPr="00B57D23">
        <w:rPr>
          <w:rFonts w:ascii="Times New Roman" w:hAnsi="Times New Roman"/>
          <w:sz w:val="24"/>
          <w:szCs w:val="24"/>
        </w:rPr>
        <w:t xml:space="preserve"> </w:t>
      </w:r>
      <w:proofErr w:type="spellStart"/>
      <w:r w:rsidRPr="00B57D23">
        <w:rPr>
          <w:rFonts w:ascii="Times New Roman" w:hAnsi="Times New Roman"/>
          <w:sz w:val="24"/>
          <w:szCs w:val="24"/>
        </w:rPr>
        <w:t>mechanica</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2014.–</w:t>
      </w:r>
      <w:proofErr w:type="gramEnd"/>
      <w:r w:rsidRPr="00B57D23">
        <w:rPr>
          <w:rFonts w:ascii="Times New Roman" w:hAnsi="Times New Roman"/>
          <w:sz w:val="24"/>
          <w:szCs w:val="24"/>
        </w:rPr>
        <w:t xml:space="preserve"> 320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3. </w:t>
      </w:r>
      <w:proofErr w:type="spellStart"/>
      <w:r w:rsidRPr="00B57D23">
        <w:rPr>
          <w:rFonts w:ascii="Times New Roman" w:hAnsi="Times New Roman"/>
          <w:sz w:val="24"/>
          <w:szCs w:val="24"/>
        </w:rPr>
        <w:t>Липанов</w:t>
      </w:r>
      <w:proofErr w:type="spellEnd"/>
      <w:r w:rsidRPr="00B57D23">
        <w:rPr>
          <w:rFonts w:ascii="Times New Roman" w:hAnsi="Times New Roman"/>
          <w:sz w:val="24"/>
          <w:szCs w:val="24"/>
        </w:rPr>
        <w:t xml:space="preserve">, А.М. Теоретическая механика </w:t>
      </w:r>
      <w:proofErr w:type="spellStart"/>
      <w:r w:rsidRPr="00B57D23">
        <w:rPr>
          <w:rFonts w:ascii="Times New Roman" w:hAnsi="Times New Roman"/>
          <w:sz w:val="24"/>
          <w:szCs w:val="24"/>
        </w:rPr>
        <w:t>ньютоновских</w:t>
      </w:r>
      <w:proofErr w:type="spellEnd"/>
      <w:r w:rsidRPr="00B57D23">
        <w:rPr>
          <w:rFonts w:ascii="Times New Roman" w:hAnsi="Times New Roman"/>
          <w:sz w:val="24"/>
          <w:szCs w:val="24"/>
        </w:rPr>
        <w:t xml:space="preserve"> сред / А.М. </w:t>
      </w:r>
      <w:proofErr w:type="spellStart"/>
      <w:r w:rsidRPr="00B57D23">
        <w:rPr>
          <w:rFonts w:ascii="Times New Roman" w:hAnsi="Times New Roman"/>
          <w:sz w:val="24"/>
          <w:szCs w:val="24"/>
        </w:rPr>
        <w:t>Липанов</w:t>
      </w:r>
      <w:proofErr w:type="spellEnd"/>
      <w:r w:rsidRPr="00B57D23">
        <w:rPr>
          <w:rFonts w:ascii="Times New Roman" w:hAnsi="Times New Roman"/>
          <w:sz w:val="24"/>
          <w:szCs w:val="24"/>
        </w:rPr>
        <w:t xml:space="preserve">. – М.: Наука, 2011. – 546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4. Высоцкий, Л.И. математическое и физическое моделирование потенциальных течений жидкости. Учебное пособие / Л.И. Высоцкий, Г.Р. Коперник, И.С. Высоцкий. – С.-П.: Лань, 2014. – 64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5. </w:t>
      </w:r>
      <w:proofErr w:type="spellStart"/>
      <w:r w:rsidRPr="00B57D23">
        <w:rPr>
          <w:rFonts w:ascii="Times New Roman" w:hAnsi="Times New Roman"/>
          <w:sz w:val="24"/>
          <w:szCs w:val="24"/>
        </w:rPr>
        <w:t>Шарлай</w:t>
      </w:r>
      <w:proofErr w:type="spellEnd"/>
      <w:r w:rsidRPr="00B57D23">
        <w:rPr>
          <w:rFonts w:ascii="Times New Roman" w:hAnsi="Times New Roman"/>
          <w:sz w:val="24"/>
          <w:szCs w:val="24"/>
        </w:rPr>
        <w:t xml:space="preserve">, Г.Н. Маневрирование и управление морским судном. Учебное пособие / Г.Н. </w:t>
      </w:r>
      <w:proofErr w:type="spellStart"/>
      <w:proofErr w:type="gramStart"/>
      <w:r w:rsidRPr="00B57D23">
        <w:rPr>
          <w:rFonts w:ascii="Times New Roman" w:hAnsi="Times New Roman"/>
          <w:sz w:val="24"/>
          <w:szCs w:val="24"/>
        </w:rPr>
        <w:t>Шарлай</w:t>
      </w:r>
      <w:proofErr w:type="spellEnd"/>
      <w:r w:rsidRPr="00B57D23">
        <w:rPr>
          <w:rFonts w:ascii="Times New Roman" w:hAnsi="Times New Roman"/>
          <w:sz w:val="24"/>
          <w:szCs w:val="24"/>
        </w:rPr>
        <w:t>.–</w:t>
      </w:r>
      <w:proofErr w:type="gramEnd"/>
      <w:r w:rsidRPr="00B57D23">
        <w:rPr>
          <w:rFonts w:ascii="Times New Roman" w:hAnsi="Times New Roman"/>
          <w:sz w:val="24"/>
          <w:szCs w:val="24"/>
        </w:rPr>
        <w:t xml:space="preserve"> Владивосток: </w:t>
      </w:r>
      <w:proofErr w:type="spellStart"/>
      <w:r w:rsidRPr="00B57D23">
        <w:rPr>
          <w:rFonts w:ascii="Times New Roman" w:hAnsi="Times New Roman"/>
          <w:sz w:val="24"/>
          <w:szCs w:val="24"/>
        </w:rPr>
        <w:t>Моргосуниверситет</w:t>
      </w:r>
      <w:proofErr w:type="spellEnd"/>
      <w:r w:rsidRPr="00B57D23">
        <w:rPr>
          <w:rFonts w:ascii="Times New Roman" w:hAnsi="Times New Roman"/>
          <w:sz w:val="24"/>
          <w:szCs w:val="24"/>
        </w:rPr>
        <w:t xml:space="preserve">, 2015. – 572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6. Белоненко, В.Ф. Физическая природа волнового сопротивления движению надводного корабля / В.Ф. Белоненко. – С.-П.: ФГУП «Крыловский НЦ», </w:t>
      </w:r>
      <w:proofErr w:type="gramStart"/>
      <w:r w:rsidRPr="00B57D23">
        <w:rPr>
          <w:rFonts w:ascii="Times New Roman" w:hAnsi="Times New Roman"/>
          <w:sz w:val="24"/>
          <w:szCs w:val="24"/>
        </w:rPr>
        <w:t>2013.–</w:t>
      </w:r>
      <w:proofErr w:type="gramEnd"/>
      <w:r w:rsidRPr="00B57D23">
        <w:rPr>
          <w:rFonts w:ascii="Times New Roman" w:hAnsi="Times New Roman"/>
          <w:sz w:val="24"/>
          <w:szCs w:val="24"/>
        </w:rPr>
        <w:t xml:space="preserve"> 320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7. Палий, О.М. Введение в строительную механику корабля. / О.М. Палий. – С.-П.: ЦНИИ им. акад. А.Н. Крылова, </w:t>
      </w:r>
      <w:proofErr w:type="gramStart"/>
      <w:r w:rsidRPr="00B57D23">
        <w:rPr>
          <w:rFonts w:ascii="Times New Roman" w:hAnsi="Times New Roman"/>
          <w:sz w:val="24"/>
          <w:szCs w:val="24"/>
        </w:rPr>
        <w:t>2012.–</w:t>
      </w:r>
      <w:proofErr w:type="gramEnd"/>
      <w:r w:rsidRPr="00B57D23">
        <w:rPr>
          <w:rFonts w:ascii="Times New Roman" w:hAnsi="Times New Roman"/>
          <w:sz w:val="24"/>
          <w:szCs w:val="24"/>
        </w:rPr>
        <w:t xml:space="preserve"> 274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8. Крыжевич, Г.М. Экспериментальные методы и измерения в строительной механике корабля. Учебное пособие. / Г.Б. Крыжевич. – </w:t>
      </w:r>
      <w:proofErr w:type="spellStart"/>
      <w:r w:rsidRPr="00B57D23">
        <w:rPr>
          <w:rFonts w:ascii="Times New Roman" w:hAnsi="Times New Roman"/>
          <w:sz w:val="24"/>
          <w:szCs w:val="24"/>
        </w:rPr>
        <w:t>СПбГМТУ</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2012.–</w:t>
      </w:r>
      <w:proofErr w:type="gramEnd"/>
      <w:r w:rsidRPr="00B57D23">
        <w:rPr>
          <w:rFonts w:ascii="Times New Roman" w:hAnsi="Times New Roman"/>
          <w:sz w:val="24"/>
          <w:szCs w:val="24"/>
        </w:rPr>
        <w:t xml:space="preserve"> 262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9. </w:t>
      </w:r>
      <w:proofErr w:type="spellStart"/>
      <w:r w:rsidRPr="00B57D23">
        <w:rPr>
          <w:rFonts w:ascii="Times New Roman" w:hAnsi="Times New Roman"/>
          <w:sz w:val="24"/>
          <w:szCs w:val="24"/>
        </w:rPr>
        <w:t>Бурменский</w:t>
      </w:r>
      <w:proofErr w:type="spellEnd"/>
      <w:r w:rsidRPr="00B57D23">
        <w:rPr>
          <w:rFonts w:ascii="Times New Roman" w:hAnsi="Times New Roman"/>
          <w:sz w:val="24"/>
          <w:szCs w:val="24"/>
        </w:rPr>
        <w:t xml:space="preserve">, А.Д. Вопросы автоматизации расчетов общей прочности судов методом модуль-элементов / А.Д. </w:t>
      </w:r>
      <w:proofErr w:type="spellStart"/>
      <w:r w:rsidRPr="00B57D23">
        <w:rPr>
          <w:rFonts w:ascii="Times New Roman" w:hAnsi="Times New Roman"/>
          <w:sz w:val="24"/>
          <w:szCs w:val="24"/>
        </w:rPr>
        <w:t>Бурменский</w:t>
      </w:r>
      <w:proofErr w:type="spellEnd"/>
      <w:r w:rsidRPr="00B57D23">
        <w:rPr>
          <w:rFonts w:ascii="Times New Roman" w:hAnsi="Times New Roman"/>
          <w:sz w:val="24"/>
          <w:szCs w:val="24"/>
        </w:rPr>
        <w:t xml:space="preserve">, Н.А. </w:t>
      </w:r>
      <w:proofErr w:type="spellStart"/>
      <w:r w:rsidRPr="00B57D23">
        <w:rPr>
          <w:rFonts w:ascii="Times New Roman" w:hAnsi="Times New Roman"/>
          <w:sz w:val="24"/>
          <w:szCs w:val="24"/>
        </w:rPr>
        <w:t>Тарануха</w:t>
      </w:r>
      <w:proofErr w:type="spellEnd"/>
      <w:r w:rsidRPr="00B57D23">
        <w:rPr>
          <w:rFonts w:ascii="Times New Roman" w:hAnsi="Times New Roman"/>
          <w:sz w:val="24"/>
          <w:szCs w:val="24"/>
        </w:rPr>
        <w:t xml:space="preserve">, Я.А. </w:t>
      </w:r>
      <w:proofErr w:type="spellStart"/>
      <w:r w:rsidRPr="00B57D23">
        <w:rPr>
          <w:rFonts w:ascii="Times New Roman" w:hAnsi="Times New Roman"/>
          <w:sz w:val="24"/>
          <w:szCs w:val="24"/>
        </w:rPr>
        <w:t>Шталь</w:t>
      </w:r>
      <w:proofErr w:type="spellEnd"/>
      <w:r w:rsidRPr="00B57D23">
        <w:rPr>
          <w:rFonts w:ascii="Times New Roman" w:hAnsi="Times New Roman"/>
          <w:sz w:val="24"/>
          <w:szCs w:val="24"/>
        </w:rPr>
        <w:t xml:space="preserve"> // Морские интеллектуальные технологии. – Санкт- Петербург, </w:t>
      </w:r>
      <w:proofErr w:type="gramStart"/>
      <w:r w:rsidRPr="00B57D23">
        <w:rPr>
          <w:rFonts w:ascii="Times New Roman" w:hAnsi="Times New Roman"/>
          <w:sz w:val="24"/>
          <w:szCs w:val="24"/>
        </w:rPr>
        <w:t>2014.–</w:t>
      </w:r>
      <w:proofErr w:type="gramEnd"/>
      <w:r w:rsidRPr="00B57D23">
        <w:rPr>
          <w:rFonts w:ascii="Times New Roman" w:hAnsi="Times New Roman"/>
          <w:sz w:val="24"/>
          <w:szCs w:val="24"/>
        </w:rPr>
        <w:t xml:space="preserve"> С. 58-62.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10. Решение задач по строительной механике. Часть 1. Учебное пособие / А.В. Бенин, О.В. </w:t>
      </w:r>
      <w:proofErr w:type="spellStart"/>
      <w:r w:rsidRPr="00B57D23">
        <w:rPr>
          <w:rFonts w:ascii="Times New Roman" w:hAnsi="Times New Roman"/>
          <w:sz w:val="24"/>
          <w:szCs w:val="24"/>
        </w:rPr>
        <w:t>Козьминская</w:t>
      </w:r>
      <w:proofErr w:type="spellEnd"/>
      <w:r w:rsidRPr="00B57D23">
        <w:rPr>
          <w:rFonts w:ascii="Times New Roman" w:hAnsi="Times New Roman"/>
          <w:sz w:val="24"/>
          <w:szCs w:val="24"/>
        </w:rPr>
        <w:t xml:space="preserve">, Я.К. </w:t>
      </w:r>
      <w:proofErr w:type="spellStart"/>
      <w:r w:rsidRPr="00B57D23">
        <w:rPr>
          <w:rFonts w:ascii="Times New Roman" w:hAnsi="Times New Roman"/>
          <w:sz w:val="24"/>
          <w:szCs w:val="24"/>
        </w:rPr>
        <w:t>Кульгавый</w:t>
      </w:r>
      <w:proofErr w:type="spellEnd"/>
      <w:r w:rsidRPr="00B57D23">
        <w:rPr>
          <w:rFonts w:ascii="Times New Roman" w:hAnsi="Times New Roman"/>
          <w:sz w:val="24"/>
          <w:szCs w:val="24"/>
        </w:rPr>
        <w:t xml:space="preserve">, И.Б. </w:t>
      </w:r>
      <w:proofErr w:type="spellStart"/>
      <w:r w:rsidRPr="00B57D23">
        <w:rPr>
          <w:rFonts w:ascii="Times New Roman" w:hAnsi="Times New Roman"/>
          <w:sz w:val="24"/>
          <w:szCs w:val="24"/>
        </w:rPr>
        <w:t>Пиварова</w:t>
      </w:r>
      <w:proofErr w:type="spellEnd"/>
      <w:r w:rsidRPr="00B57D23">
        <w:rPr>
          <w:rFonts w:ascii="Times New Roman" w:hAnsi="Times New Roman"/>
          <w:sz w:val="24"/>
          <w:szCs w:val="24"/>
        </w:rPr>
        <w:t xml:space="preserve">, И.И. Рыбина, Р.А. </w:t>
      </w:r>
      <w:proofErr w:type="spellStart"/>
      <w:r w:rsidRPr="00B57D23">
        <w:rPr>
          <w:rFonts w:ascii="Times New Roman" w:hAnsi="Times New Roman"/>
          <w:sz w:val="24"/>
          <w:szCs w:val="24"/>
        </w:rPr>
        <w:t>Шафеева</w:t>
      </w:r>
      <w:proofErr w:type="spellEnd"/>
      <w:r w:rsidRPr="00B57D23">
        <w:rPr>
          <w:rFonts w:ascii="Times New Roman" w:hAnsi="Times New Roman"/>
          <w:sz w:val="24"/>
          <w:szCs w:val="24"/>
        </w:rPr>
        <w:t>. – С.-</w:t>
      </w:r>
      <w:proofErr w:type="gramStart"/>
      <w:r w:rsidRPr="00B57D23">
        <w:rPr>
          <w:rFonts w:ascii="Times New Roman" w:hAnsi="Times New Roman"/>
          <w:sz w:val="24"/>
          <w:szCs w:val="24"/>
        </w:rPr>
        <w:t>П..</w:t>
      </w:r>
      <w:proofErr w:type="gramEnd"/>
      <w:r w:rsidRPr="00B57D23">
        <w:rPr>
          <w:rFonts w:ascii="Times New Roman" w:hAnsi="Times New Roman"/>
          <w:sz w:val="24"/>
          <w:szCs w:val="24"/>
        </w:rPr>
        <w:t xml:space="preserve">: ПУГПС, 2011.– 43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11. Труды Крыловского государственного научного центра «Теория корабля и строительная механика». – С.П.: - Выпуск 76 (360), 2013; - Выпуск 78 (362), 2013; - Выпуск 82 (366), 2014; - Выпуск 83 (367), 2014; - Выпуск 86 (370), 2015; - Выпуск 88 (372), 2015.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12. Труды Крыловского государственного научного центра «Теория корабля, строительная механика и судовые энергетические установки». – С.П.: - Выпуск 74 (358), 2013; - Выпуск 75 (359), 2013;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13. Труды Крыловского государственного научного центра «Теория корабля, строительная механика и другие вопросы морской техники». – С.П.: Выпуск 73 (357). – 2013. </w:t>
      </w:r>
    </w:p>
    <w:p w:rsidR="00C357BC" w:rsidRPr="00B57D23" w:rsidRDefault="00C357BC"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14. Вишневский Л.И., </w:t>
      </w:r>
      <w:proofErr w:type="spellStart"/>
      <w:r w:rsidRPr="00B57D23">
        <w:rPr>
          <w:rFonts w:ascii="Times New Roman" w:hAnsi="Times New Roman"/>
          <w:sz w:val="24"/>
          <w:szCs w:val="24"/>
        </w:rPr>
        <w:t>Тогуняц</w:t>
      </w:r>
      <w:proofErr w:type="spellEnd"/>
      <w:r w:rsidRPr="00B57D23">
        <w:rPr>
          <w:rFonts w:ascii="Times New Roman" w:hAnsi="Times New Roman"/>
          <w:sz w:val="24"/>
          <w:szCs w:val="24"/>
        </w:rPr>
        <w:t xml:space="preserve"> А.Р. Гидродинамика корабельных лопастных движителей. Инновационные решения.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«Реноме», 2020. – 244 с.</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810081"/>
          <w:sz w:val="24"/>
          <w:szCs w:val="24"/>
        </w:rPr>
      </w:pPr>
    </w:p>
    <w:p w:rsidR="00C82C7B" w:rsidRPr="00B57D23" w:rsidRDefault="00C82C7B" w:rsidP="00C82C7B">
      <w:pPr>
        <w:autoSpaceDE w:val="0"/>
        <w:autoSpaceDN w:val="0"/>
        <w:adjustRightInd w:val="0"/>
        <w:spacing w:after="0" w:line="240" w:lineRule="auto"/>
        <w:ind w:left="-284"/>
        <w:jc w:val="center"/>
        <w:rPr>
          <w:rFonts w:ascii="Times New Roman" w:hAnsi="Times New Roman"/>
          <w:bCs/>
          <w:iCs/>
          <w:color w:val="000000"/>
          <w:sz w:val="24"/>
          <w:szCs w:val="24"/>
        </w:rPr>
      </w:pPr>
      <w:r w:rsidRPr="00B57D23">
        <w:rPr>
          <w:rFonts w:ascii="Times New Roman" w:hAnsi="Times New Roman"/>
          <w:bCs/>
          <w:iCs/>
          <w:color w:val="000000"/>
          <w:sz w:val="24"/>
          <w:szCs w:val="24"/>
        </w:rPr>
        <w:t>Дополнительная литература</w:t>
      </w:r>
    </w:p>
    <w:p w:rsidR="00C82C7B" w:rsidRPr="00B57D23" w:rsidRDefault="00C82C7B" w:rsidP="00C82C7B">
      <w:pPr>
        <w:autoSpaceDE w:val="0"/>
        <w:autoSpaceDN w:val="0"/>
        <w:adjustRightInd w:val="0"/>
        <w:spacing w:after="0" w:line="240" w:lineRule="auto"/>
        <w:ind w:left="-284"/>
        <w:jc w:val="center"/>
        <w:rPr>
          <w:rFonts w:ascii="Times New Roman" w:hAnsi="Times New Roman"/>
          <w:iCs/>
          <w:color w:val="000000"/>
          <w:sz w:val="24"/>
          <w:szCs w:val="24"/>
        </w:rPr>
      </w:pPr>
      <w:r w:rsidRPr="00B57D23">
        <w:rPr>
          <w:rFonts w:ascii="Times New Roman" w:hAnsi="Times New Roman"/>
          <w:iCs/>
          <w:color w:val="000000"/>
          <w:sz w:val="24"/>
          <w:szCs w:val="24"/>
        </w:rPr>
        <w:t>(печатные и электронные издания)</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 Антоненко, С.В. Сопротивление движению судов: учебное пособие / С.В. </w:t>
      </w:r>
      <w:proofErr w:type="gramStart"/>
      <w:r w:rsidRPr="00B57D23">
        <w:rPr>
          <w:rFonts w:ascii="Times New Roman" w:hAnsi="Times New Roman"/>
          <w:iCs/>
          <w:color w:val="000000"/>
          <w:sz w:val="24"/>
          <w:szCs w:val="24"/>
        </w:rPr>
        <w:t>Антоненко.-</w:t>
      </w:r>
      <w:proofErr w:type="gramEnd"/>
      <w:r w:rsidRPr="00B57D23">
        <w:rPr>
          <w:rFonts w:ascii="Times New Roman" w:hAnsi="Times New Roman"/>
          <w:iCs/>
          <w:color w:val="000000"/>
          <w:sz w:val="24"/>
          <w:szCs w:val="24"/>
        </w:rPr>
        <w:t xml:space="preserve"> Владивосток : ДВГТУ, 2007. – 156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 xml:space="preserve">2. Антоненко, С.В. Судовые движители: учебное пособие / С.В. Антоненко.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2007. – 125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 Антоненко, С.В. Морская энциклопедия: учебное пособие для вузов / С.В. Антоненко, В.В. Новиков, Г.П. </w:t>
      </w:r>
      <w:proofErr w:type="spellStart"/>
      <w:r w:rsidRPr="00B57D23">
        <w:rPr>
          <w:rFonts w:ascii="Times New Roman" w:hAnsi="Times New Roman"/>
          <w:iCs/>
          <w:color w:val="000000"/>
          <w:sz w:val="24"/>
          <w:szCs w:val="24"/>
        </w:rPr>
        <w:t>Турмов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2011. – 254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 Антоненко, В.С. Расчет сопротивления воды движению судна: методические указания / </w:t>
      </w:r>
      <w:proofErr w:type="spellStart"/>
      <w:r w:rsidRPr="00B57D23">
        <w:rPr>
          <w:rFonts w:ascii="Times New Roman" w:hAnsi="Times New Roman"/>
          <w:iCs/>
          <w:color w:val="000000"/>
          <w:sz w:val="24"/>
          <w:szCs w:val="24"/>
        </w:rPr>
        <w:t>В.С.Антоненко</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С.В.Антоненко</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М.Т.Чашков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1994. – 44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4. Антоненко, В.С. Расчеты судовых гребных винтов: учеб. пособие/ </w:t>
      </w:r>
      <w:proofErr w:type="spellStart"/>
      <w:r w:rsidRPr="00B57D23">
        <w:rPr>
          <w:rFonts w:ascii="Times New Roman" w:hAnsi="Times New Roman"/>
          <w:iCs/>
          <w:color w:val="000000"/>
          <w:sz w:val="24"/>
          <w:szCs w:val="24"/>
        </w:rPr>
        <w:t>В.С.Антоненко</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С.В.Антоненко</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ДВПИ, 1980. – 44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 Антоненко, В.С. Морская энциклопедия: учебное пособие / </w:t>
      </w:r>
      <w:proofErr w:type="spellStart"/>
      <w:r w:rsidRPr="00B57D23">
        <w:rPr>
          <w:rFonts w:ascii="Times New Roman" w:hAnsi="Times New Roman"/>
          <w:iCs/>
          <w:color w:val="000000"/>
          <w:sz w:val="24"/>
          <w:szCs w:val="24"/>
        </w:rPr>
        <w:t>В.С.Антоненко</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С.В.Антоненко</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2001. – 120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 Антоненко, С.В. Качка судов: учебное пособие / С.В. Антоненко, </w:t>
      </w:r>
      <w:proofErr w:type="spellStart"/>
      <w:r w:rsidRPr="00B57D23">
        <w:rPr>
          <w:rFonts w:ascii="Times New Roman" w:hAnsi="Times New Roman"/>
          <w:iCs/>
          <w:color w:val="000000"/>
          <w:sz w:val="24"/>
          <w:szCs w:val="24"/>
        </w:rPr>
        <w:t>О.Э.Суров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2003. – 102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FF"/>
          <w:sz w:val="24"/>
          <w:szCs w:val="24"/>
        </w:rPr>
      </w:pPr>
      <w:r w:rsidRPr="00B57D23">
        <w:rPr>
          <w:rFonts w:ascii="Times New Roman" w:hAnsi="Times New Roman"/>
          <w:iCs/>
          <w:color w:val="000000"/>
          <w:sz w:val="24"/>
          <w:szCs w:val="24"/>
        </w:rPr>
        <w:t xml:space="preserve">7. Аносов, А.П. Конструкция специальных судов: учебное пособие / </w:t>
      </w:r>
      <w:proofErr w:type="spellStart"/>
      <w:r w:rsidRPr="00B57D23">
        <w:rPr>
          <w:rFonts w:ascii="Times New Roman" w:hAnsi="Times New Roman"/>
          <w:iCs/>
          <w:color w:val="000000"/>
          <w:sz w:val="24"/>
          <w:szCs w:val="24"/>
        </w:rPr>
        <w:t>А.П.Аносов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2009. – 154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8. Артюшков, Л.С. Судовые движители: учебник / </w:t>
      </w:r>
      <w:proofErr w:type="spellStart"/>
      <w:r w:rsidRPr="00B57D23">
        <w:rPr>
          <w:rFonts w:ascii="Times New Roman" w:hAnsi="Times New Roman"/>
          <w:iCs/>
          <w:color w:val="000000"/>
          <w:sz w:val="24"/>
          <w:szCs w:val="24"/>
        </w:rPr>
        <w:t>Л.С.Артюшков</w:t>
      </w:r>
      <w:proofErr w:type="spellEnd"/>
      <w:r w:rsidRPr="00B57D23">
        <w:rPr>
          <w:rFonts w:ascii="Times New Roman" w:hAnsi="Times New Roman"/>
          <w:iCs/>
          <w:color w:val="000000"/>
          <w:sz w:val="24"/>
          <w:szCs w:val="24"/>
        </w:rPr>
        <w:t>, А.Ш.</w:t>
      </w:r>
      <w:r w:rsidR="00FC4271"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Ачкинадзе</w:t>
      </w:r>
      <w:proofErr w:type="spellEnd"/>
      <w:r w:rsidRPr="00B57D23">
        <w:rPr>
          <w:rFonts w:ascii="Times New Roman" w:hAnsi="Times New Roman"/>
          <w:iCs/>
          <w:color w:val="000000"/>
          <w:sz w:val="24"/>
          <w:szCs w:val="24"/>
        </w:rPr>
        <w:t xml:space="preserve">, А.А. </w:t>
      </w:r>
      <w:proofErr w:type="spellStart"/>
      <w:proofErr w:type="gramStart"/>
      <w:r w:rsidRPr="00B57D23">
        <w:rPr>
          <w:rFonts w:ascii="Times New Roman" w:hAnsi="Times New Roman"/>
          <w:iCs/>
          <w:color w:val="000000"/>
          <w:sz w:val="24"/>
          <w:szCs w:val="24"/>
        </w:rPr>
        <w:t>Русецкий</w:t>
      </w:r>
      <w:proofErr w:type="spellEnd"/>
      <w:r w:rsidRPr="00B57D23">
        <w:rPr>
          <w:rFonts w:ascii="Times New Roman" w:hAnsi="Times New Roman"/>
          <w:iCs/>
          <w:color w:val="000000"/>
          <w:sz w:val="24"/>
          <w:szCs w:val="24"/>
        </w:rPr>
        <w:t xml:space="preserve"> ;</w:t>
      </w:r>
      <w:proofErr w:type="gramEnd"/>
      <w:r w:rsidRPr="00B57D23">
        <w:rPr>
          <w:rFonts w:ascii="Times New Roman" w:hAnsi="Times New Roman"/>
          <w:iCs/>
          <w:color w:val="000000"/>
          <w:sz w:val="24"/>
          <w:szCs w:val="24"/>
        </w:rPr>
        <w:t xml:space="preserve"> под ред. А.А. </w:t>
      </w:r>
      <w:proofErr w:type="spellStart"/>
      <w:r w:rsidRPr="00B57D23">
        <w:rPr>
          <w:rFonts w:ascii="Times New Roman" w:hAnsi="Times New Roman"/>
          <w:iCs/>
          <w:color w:val="000000"/>
          <w:sz w:val="24"/>
          <w:szCs w:val="24"/>
        </w:rPr>
        <w:t>Русецкого</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1988. – 295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8. Барабанов, Н.В. Конструкция корпуса морских судов: учебник для вузов / Н.В. Барабанов, </w:t>
      </w:r>
      <w:proofErr w:type="spellStart"/>
      <w:r w:rsidRPr="00B57D23">
        <w:rPr>
          <w:rFonts w:ascii="Times New Roman" w:hAnsi="Times New Roman"/>
          <w:iCs/>
          <w:color w:val="000000"/>
          <w:sz w:val="24"/>
          <w:szCs w:val="24"/>
        </w:rPr>
        <w:t>Г.П.Турмов</w:t>
      </w:r>
      <w:proofErr w:type="spellEnd"/>
      <w:r w:rsidRPr="00B57D23">
        <w:rPr>
          <w:rFonts w:ascii="Times New Roman" w:hAnsi="Times New Roman"/>
          <w:iCs/>
          <w:color w:val="000000"/>
          <w:sz w:val="24"/>
          <w:szCs w:val="24"/>
        </w:rPr>
        <w:t xml:space="preserve">. Изд. 5-е, </w:t>
      </w:r>
      <w:proofErr w:type="spellStart"/>
      <w:r w:rsidRPr="00B57D23">
        <w:rPr>
          <w:rFonts w:ascii="Times New Roman" w:hAnsi="Times New Roman"/>
          <w:iCs/>
          <w:color w:val="000000"/>
          <w:sz w:val="24"/>
          <w:szCs w:val="24"/>
        </w:rPr>
        <w:t>перераб</w:t>
      </w:r>
      <w:proofErr w:type="spellEnd"/>
      <w:r w:rsidRPr="00B57D23">
        <w:rPr>
          <w:rFonts w:ascii="Times New Roman" w:hAnsi="Times New Roman"/>
          <w:iCs/>
          <w:color w:val="000000"/>
          <w:sz w:val="24"/>
          <w:szCs w:val="24"/>
        </w:rPr>
        <w:t xml:space="preserve">. и доп.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2002. – 472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9. Бронников, А.В. Проектирование судов: учебник для </w:t>
      </w:r>
      <w:proofErr w:type="gramStart"/>
      <w:r w:rsidRPr="00B57D23">
        <w:rPr>
          <w:rFonts w:ascii="Times New Roman" w:hAnsi="Times New Roman"/>
          <w:iCs/>
          <w:color w:val="000000"/>
          <w:sz w:val="24"/>
          <w:szCs w:val="24"/>
        </w:rPr>
        <w:t>вузов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А.В.Бронников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1991. – 320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10. Бугаев, В.Г. Проектирование и обеспечение эксплуатационной надежности транспортных судов: учебное пособие / В.Г. Бугаев.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1995. – 71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11. Бугаев, В.Г. Экономические обоснования при проектировании судов и </w:t>
      </w:r>
      <w:proofErr w:type="spellStart"/>
      <w:r w:rsidRPr="00B57D23">
        <w:rPr>
          <w:rFonts w:ascii="Times New Roman" w:hAnsi="Times New Roman"/>
          <w:iCs/>
          <w:color w:val="000000"/>
          <w:sz w:val="24"/>
          <w:szCs w:val="24"/>
        </w:rPr>
        <w:t>океанотехники</w:t>
      </w:r>
      <w:proofErr w:type="spellEnd"/>
      <w:r w:rsidRPr="00B57D23">
        <w:rPr>
          <w:rFonts w:ascii="Times New Roman" w:hAnsi="Times New Roman"/>
          <w:iCs/>
          <w:color w:val="000000"/>
          <w:sz w:val="24"/>
          <w:szCs w:val="24"/>
        </w:rPr>
        <w:t xml:space="preserve">: учебное пособие / </w:t>
      </w:r>
      <w:proofErr w:type="spellStart"/>
      <w:r w:rsidRPr="00B57D23">
        <w:rPr>
          <w:rFonts w:ascii="Times New Roman" w:hAnsi="Times New Roman"/>
          <w:iCs/>
          <w:color w:val="000000"/>
          <w:sz w:val="24"/>
          <w:szCs w:val="24"/>
        </w:rPr>
        <w:t>В.Г.Бугаев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М.В.Войлошников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1997. – 66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12. Бугаев, В.Г. CAD/CAM/CAE-системы. Автоматизированное проектирование судов: учебное пособие для вузов / </w:t>
      </w:r>
      <w:proofErr w:type="spellStart"/>
      <w:r w:rsidRPr="00B57D23">
        <w:rPr>
          <w:rFonts w:ascii="Times New Roman" w:hAnsi="Times New Roman"/>
          <w:iCs/>
          <w:color w:val="000000"/>
          <w:sz w:val="24"/>
          <w:szCs w:val="24"/>
        </w:rPr>
        <w:t>В.Г.Бугаев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2008. – 249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13. </w:t>
      </w:r>
      <w:proofErr w:type="spellStart"/>
      <w:r w:rsidRPr="00B57D23">
        <w:rPr>
          <w:rFonts w:ascii="Times New Roman" w:hAnsi="Times New Roman"/>
          <w:iCs/>
          <w:color w:val="000000"/>
          <w:sz w:val="24"/>
          <w:szCs w:val="24"/>
        </w:rPr>
        <w:t>Войткунский</w:t>
      </w:r>
      <w:proofErr w:type="spellEnd"/>
      <w:r w:rsidRPr="00B57D23">
        <w:rPr>
          <w:rFonts w:ascii="Times New Roman" w:hAnsi="Times New Roman"/>
          <w:iCs/>
          <w:color w:val="000000"/>
          <w:sz w:val="24"/>
          <w:szCs w:val="24"/>
        </w:rPr>
        <w:t xml:space="preserve">, Я.И. Сопротивление движению судов: учебник для вузов / Я.И. </w:t>
      </w:r>
      <w:proofErr w:type="spellStart"/>
      <w:r w:rsidRPr="00B57D23">
        <w:rPr>
          <w:rFonts w:ascii="Times New Roman" w:hAnsi="Times New Roman"/>
          <w:iCs/>
          <w:color w:val="000000"/>
          <w:sz w:val="24"/>
          <w:szCs w:val="24"/>
        </w:rPr>
        <w:t>Войткунский</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 Судостроение, 1988. – 287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14. </w:t>
      </w:r>
      <w:proofErr w:type="spellStart"/>
      <w:r w:rsidRPr="00B57D23">
        <w:rPr>
          <w:rFonts w:ascii="Times New Roman" w:hAnsi="Times New Roman"/>
          <w:iCs/>
          <w:color w:val="000000"/>
          <w:sz w:val="24"/>
          <w:szCs w:val="24"/>
        </w:rPr>
        <w:t>Восковщук</w:t>
      </w:r>
      <w:proofErr w:type="spellEnd"/>
      <w:r w:rsidRPr="00B57D23">
        <w:rPr>
          <w:rFonts w:ascii="Times New Roman" w:hAnsi="Times New Roman"/>
          <w:iCs/>
          <w:color w:val="000000"/>
          <w:sz w:val="24"/>
          <w:szCs w:val="24"/>
        </w:rPr>
        <w:t xml:space="preserve">, В. В. Общая продольная прочность морских </w:t>
      </w:r>
      <w:proofErr w:type="gramStart"/>
      <w:r w:rsidRPr="00B57D23">
        <w:rPr>
          <w:rFonts w:ascii="Times New Roman" w:hAnsi="Times New Roman"/>
          <w:iCs/>
          <w:color w:val="000000"/>
          <w:sz w:val="24"/>
          <w:szCs w:val="24"/>
        </w:rPr>
        <w:t>судов :</w:t>
      </w:r>
      <w:proofErr w:type="gramEnd"/>
      <w:r w:rsidRPr="00B57D23">
        <w:rPr>
          <w:rFonts w:ascii="Times New Roman" w:hAnsi="Times New Roman"/>
          <w:iCs/>
          <w:color w:val="000000"/>
          <w:sz w:val="24"/>
          <w:szCs w:val="24"/>
        </w:rPr>
        <w:t xml:space="preserve"> учебное пособие для вузов / В. В. </w:t>
      </w:r>
      <w:proofErr w:type="spellStart"/>
      <w:r w:rsidRPr="00B57D23">
        <w:rPr>
          <w:rFonts w:ascii="Times New Roman" w:hAnsi="Times New Roman"/>
          <w:iCs/>
          <w:color w:val="000000"/>
          <w:sz w:val="24"/>
          <w:szCs w:val="24"/>
        </w:rPr>
        <w:t>Восковщук</w:t>
      </w:r>
      <w:proofErr w:type="spellEnd"/>
      <w:r w:rsidRPr="00B57D23">
        <w:rPr>
          <w:rFonts w:ascii="Times New Roman" w:hAnsi="Times New Roman"/>
          <w:iCs/>
          <w:color w:val="000000"/>
          <w:sz w:val="24"/>
          <w:szCs w:val="24"/>
        </w:rPr>
        <w:t>, В.В. Новиков.- Владивосток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ДВФУ, 2003. – 103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15. </w:t>
      </w:r>
      <w:proofErr w:type="spellStart"/>
      <w:r w:rsidRPr="00B57D23">
        <w:rPr>
          <w:rFonts w:ascii="Times New Roman" w:hAnsi="Times New Roman"/>
          <w:iCs/>
          <w:color w:val="000000"/>
          <w:sz w:val="24"/>
          <w:szCs w:val="24"/>
        </w:rPr>
        <w:t>Жинкин</w:t>
      </w:r>
      <w:proofErr w:type="spellEnd"/>
      <w:r w:rsidRPr="00B57D23">
        <w:rPr>
          <w:rFonts w:ascii="Times New Roman" w:hAnsi="Times New Roman"/>
          <w:iCs/>
          <w:color w:val="000000"/>
          <w:sz w:val="24"/>
          <w:szCs w:val="24"/>
        </w:rPr>
        <w:t xml:space="preserve">, В.Б. Теория и устройство корабля: учебник / В.Б. </w:t>
      </w:r>
      <w:proofErr w:type="spellStart"/>
      <w:proofErr w:type="gramStart"/>
      <w:r w:rsidRPr="00B57D23">
        <w:rPr>
          <w:rFonts w:ascii="Times New Roman" w:hAnsi="Times New Roman"/>
          <w:iCs/>
          <w:color w:val="000000"/>
          <w:sz w:val="24"/>
          <w:szCs w:val="24"/>
        </w:rPr>
        <w:t>Жинкин</w:t>
      </w:r>
      <w:proofErr w:type="spellEnd"/>
      <w:r w:rsidRPr="00B57D23">
        <w:rPr>
          <w:rFonts w:ascii="Times New Roman" w:hAnsi="Times New Roman"/>
          <w:iCs/>
          <w:color w:val="000000"/>
          <w:sz w:val="24"/>
          <w:szCs w:val="24"/>
        </w:rPr>
        <w:t xml:space="preserve"> ;</w:t>
      </w:r>
      <w:proofErr w:type="gramEnd"/>
      <w:r w:rsidRPr="00B57D23">
        <w:rPr>
          <w:rFonts w:ascii="Times New Roman" w:hAnsi="Times New Roman"/>
          <w:iCs/>
          <w:color w:val="000000"/>
          <w:sz w:val="24"/>
          <w:szCs w:val="24"/>
        </w:rPr>
        <w:t xml:space="preserve"> науч. ред.: К. П. Борисенко, А. В. </w:t>
      </w:r>
      <w:proofErr w:type="spellStart"/>
      <w:r w:rsidRPr="00B57D23">
        <w:rPr>
          <w:rFonts w:ascii="Times New Roman" w:hAnsi="Times New Roman"/>
          <w:iCs/>
          <w:color w:val="000000"/>
          <w:sz w:val="24"/>
          <w:szCs w:val="24"/>
        </w:rPr>
        <w:t>Шляхтенко</w:t>
      </w:r>
      <w:proofErr w:type="spellEnd"/>
      <w:r w:rsidRPr="00B57D23">
        <w:rPr>
          <w:rFonts w:ascii="Times New Roman" w:hAnsi="Times New Roman"/>
          <w:iCs/>
          <w:color w:val="000000"/>
          <w:sz w:val="24"/>
          <w:szCs w:val="24"/>
        </w:rPr>
        <w:t>. - СПб</w:t>
      </w:r>
      <w:proofErr w:type="gramStart"/>
      <w:r w:rsidRPr="00B57D23">
        <w:rPr>
          <w:rFonts w:ascii="Times New Roman" w:hAnsi="Times New Roman"/>
          <w:iCs/>
          <w:color w:val="000000"/>
          <w:sz w:val="24"/>
          <w:szCs w:val="24"/>
        </w:rPr>
        <w:t>. :</w:t>
      </w:r>
      <w:proofErr w:type="gramEnd"/>
      <w:r w:rsidRPr="00B57D23">
        <w:rPr>
          <w:rFonts w:ascii="Times New Roman" w:hAnsi="Times New Roman"/>
          <w:iCs/>
          <w:color w:val="000000"/>
          <w:sz w:val="24"/>
          <w:szCs w:val="24"/>
        </w:rPr>
        <w:t xml:space="preserve"> Судостроение, 2010. – 407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16. Емельянов, Н.Ф. Ходкость водоизмещающих морских судов: учебное пособие для вузов / Н.Ф. </w:t>
      </w:r>
      <w:proofErr w:type="gramStart"/>
      <w:r w:rsidRPr="00B57D23">
        <w:rPr>
          <w:rFonts w:ascii="Times New Roman" w:hAnsi="Times New Roman"/>
          <w:iCs/>
          <w:color w:val="000000"/>
          <w:sz w:val="24"/>
          <w:szCs w:val="24"/>
        </w:rPr>
        <w:t>Емельянов.-</w:t>
      </w:r>
      <w:proofErr w:type="gramEnd"/>
      <w:r w:rsidRPr="00B57D23">
        <w:rPr>
          <w:rFonts w:ascii="Times New Roman" w:hAnsi="Times New Roman"/>
          <w:iCs/>
          <w:color w:val="000000"/>
          <w:sz w:val="24"/>
          <w:szCs w:val="24"/>
        </w:rPr>
        <w:t xml:space="preserve"> Владивосток : </w:t>
      </w:r>
      <w:proofErr w:type="spellStart"/>
      <w:r w:rsidRPr="00B57D23">
        <w:rPr>
          <w:rFonts w:ascii="Times New Roman" w:hAnsi="Times New Roman"/>
          <w:iCs/>
          <w:color w:val="000000"/>
          <w:sz w:val="24"/>
          <w:szCs w:val="24"/>
        </w:rPr>
        <w:t>Дальрыбвтуз</w:t>
      </w:r>
      <w:proofErr w:type="spellEnd"/>
      <w:r w:rsidRPr="00B57D23">
        <w:rPr>
          <w:rFonts w:ascii="Times New Roman" w:hAnsi="Times New Roman"/>
          <w:iCs/>
          <w:color w:val="000000"/>
          <w:sz w:val="24"/>
          <w:szCs w:val="24"/>
        </w:rPr>
        <w:t>, 2004. – 248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17. Ионов, Б.П. Ледовая ходкость судов / </w:t>
      </w:r>
      <w:proofErr w:type="spellStart"/>
      <w:r w:rsidRPr="00B57D23">
        <w:rPr>
          <w:rFonts w:ascii="Times New Roman" w:hAnsi="Times New Roman"/>
          <w:iCs/>
          <w:color w:val="000000"/>
          <w:sz w:val="24"/>
          <w:szCs w:val="24"/>
        </w:rPr>
        <w:t>Б.П.Ионов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Е.М.Грамузов</w:t>
      </w:r>
      <w:proofErr w:type="spellEnd"/>
      <w:r w:rsidRPr="00B57D23">
        <w:rPr>
          <w:rFonts w:ascii="Times New Roman" w:hAnsi="Times New Roman"/>
          <w:iCs/>
          <w:color w:val="000000"/>
          <w:sz w:val="24"/>
          <w:szCs w:val="24"/>
        </w:rPr>
        <w:t>.-</w:t>
      </w:r>
      <w:proofErr w:type="gramEnd"/>
      <w:r w:rsidRPr="00B57D23">
        <w:rPr>
          <w:rFonts w:ascii="Times New Roman" w:hAnsi="Times New Roman"/>
          <w:iCs/>
          <w:color w:val="000000"/>
          <w:sz w:val="24"/>
          <w:szCs w:val="24"/>
        </w:rPr>
        <w:t xml:space="preserve"> СПб. : Судостроение, 2001. – 511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18. Ипатовцев, Ю.Н. Строительная механика и прочность корабля:</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учебник / Ю.Н. Ипатовцев, </w:t>
      </w:r>
      <w:proofErr w:type="spellStart"/>
      <w:r w:rsidRPr="00B57D23">
        <w:rPr>
          <w:rFonts w:ascii="Times New Roman" w:hAnsi="Times New Roman"/>
          <w:iCs/>
          <w:color w:val="000000"/>
          <w:sz w:val="24"/>
          <w:szCs w:val="24"/>
        </w:rPr>
        <w:t>Я.И.Короткин</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1991. – 288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19. Казанов, Г.Т. Концентрация напряжений и другие особенности напряжённого состояния судовых корпусных конструкций / </w:t>
      </w:r>
      <w:proofErr w:type="spellStart"/>
      <w:r w:rsidRPr="00B57D23">
        <w:rPr>
          <w:rFonts w:ascii="Times New Roman" w:hAnsi="Times New Roman"/>
          <w:iCs/>
          <w:color w:val="000000"/>
          <w:sz w:val="24"/>
          <w:szCs w:val="24"/>
        </w:rPr>
        <w:t>Г.Т.Казанов</w:t>
      </w:r>
      <w:proofErr w:type="spellEnd"/>
      <w:r w:rsidRPr="00B57D23">
        <w:rPr>
          <w:rFonts w:ascii="Times New Roman" w:hAnsi="Times New Roman"/>
          <w:iCs/>
          <w:color w:val="000000"/>
          <w:sz w:val="24"/>
          <w:szCs w:val="24"/>
        </w:rPr>
        <w:t>,</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Г.П.Турмов</w:t>
      </w:r>
      <w:proofErr w:type="spellEnd"/>
      <w:r w:rsidRPr="00B57D23">
        <w:rPr>
          <w:rFonts w:ascii="Times New Roman" w:hAnsi="Times New Roman"/>
          <w:iCs/>
          <w:color w:val="000000"/>
          <w:sz w:val="24"/>
          <w:szCs w:val="24"/>
        </w:rPr>
        <w:t xml:space="preserve"> ;</w:t>
      </w:r>
      <w:proofErr w:type="gramEnd"/>
      <w:r w:rsidRPr="00B57D23">
        <w:rPr>
          <w:rFonts w:ascii="Times New Roman" w:hAnsi="Times New Roman"/>
          <w:iCs/>
          <w:color w:val="000000"/>
          <w:sz w:val="24"/>
          <w:szCs w:val="24"/>
        </w:rPr>
        <w:t xml:space="preserve"> науч. ред. Г.Ю. Илларионов. – </w:t>
      </w:r>
      <w:proofErr w:type="gramStart"/>
      <w:r w:rsidRPr="00B57D23">
        <w:rPr>
          <w:rFonts w:ascii="Times New Roman" w:hAnsi="Times New Roman"/>
          <w:iCs/>
          <w:color w:val="000000"/>
          <w:sz w:val="24"/>
          <w:szCs w:val="24"/>
        </w:rPr>
        <w:t>Владивосток :</w:t>
      </w:r>
      <w:proofErr w:type="gramEnd"/>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ДВФУ, 2014. - 176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20. Кошкин, С.В. Основы расчётов по статике и ходкости судов: учебное пособие / </w:t>
      </w:r>
      <w:proofErr w:type="spellStart"/>
      <w:r w:rsidRPr="00B57D23">
        <w:rPr>
          <w:rFonts w:ascii="Times New Roman" w:hAnsi="Times New Roman"/>
          <w:iCs/>
          <w:color w:val="000000"/>
          <w:sz w:val="24"/>
          <w:szCs w:val="24"/>
        </w:rPr>
        <w:t>С.В.Кошкин</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Н.С.Гуменюк</w:t>
      </w:r>
      <w:proofErr w:type="spellEnd"/>
      <w:r w:rsidRPr="00B57D23">
        <w:rPr>
          <w:rFonts w:ascii="Times New Roman" w:hAnsi="Times New Roman"/>
          <w:iCs/>
          <w:color w:val="000000"/>
          <w:sz w:val="24"/>
          <w:szCs w:val="24"/>
        </w:rPr>
        <w:t>. - Комсомольск-на-</w:t>
      </w:r>
      <w:proofErr w:type="gramStart"/>
      <w:r w:rsidRPr="00B57D23">
        <w:rPr>
          <w:rFonts w:ascii="Times New Roman" w:hAnsi="Times New Roman"/>
          <w:iCs/>
          <w:color w:val="000000"/>
          <w:sz w:val="24"/>
          <w:szCs w:val="24"/>
        </w:rPr>
        <w:t>Амуре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КнАГТУ</w:t>
      </w:r>
      <w:proofErr w:type="spellEnd"/>
      <w:r w:rsidRPr="00B57D23">
        <w:rPr>
          <w:rFonts w:ascii="Times New Roman" w:hAnsi="Times New Roman"/>
          <w:iCs/>
          <w:color w:val="000000"/>
          <w:sz w:val="24"/>
          <w:szCs w:val="24"/>
        </w:rPr>
        <w:t>. Ч. 1. 2007. – 58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21. Кошкин, С.В. Основы расчётов по статике и ходкости судов: учебное пособие / </w:t>
      </w:r>
      <w:proofErr w:type="spellStart"/>
      <w:r w:rsidRPr="00B57D23">
        <w:rPr>
          <w:rFonts w:ascii="Times New Roman" w:hAnsi="Times New Roman"/>
          <w:iCs/>
          <w:color w:val="000000"/>
          <w:sz w:val="24"/>
          <w:szCs w:val="24"/>
        </w:rPr>
        <w:t>С.В.Кошкин</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Н.С.Гуменюк</w:t>
      </w:r>
      <w:proofErr w:type="spellEnd"/>
      <w:r w:rsidRPr="00B57D23">
        <w:rPr>
          <w:rFonts w:ascii="Times New Roman" w:hAnsi="Times New Roman"/>
          <w:iCs/>
          <w:color w:val="000000"/>
          <w:sz w:val="24"/>
          <w:szCs w:val="24"/>
        </w:rPr>
        <w:t>. - Комсомольск-на-</w:t>
      </w:r>
      <w:proofErr w:type="gramStart"/>
      <w:r w:rsidRPr="00B57D23">
        <w:rPr>
          <w:rFonts w:ascii="Times New Roman" w:hAnsi="Times New Roman"/>
          <w:iCs/>
          <w:color w:val="000000"/>
          <w:sz w:val="24"/>
          <w:szCs w:val="24"/>
        </w:rPr>
        <w:t>Амуре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КнАГТУ</w:t>
      </w:r>
      <w:proofErr w:type="spellEnd"/>
      <w:r w:rsidRPr="00B57D23">
        <w:rPr>
          <w:rFonts w:ascii="Times New Roman" w:hAnsi="Times New Roman"/>
          <w:iCs/>
          <w:color w:val="000000"/>
          <w:sz w:val="24"/>
          <w:szCs w:val="24"/>
        </w:rPr>
        <w:t>. Ч. 2. 2011. – 64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22. Кулеш, В.А. Основы проектирования корпусов морских судов: метод. Указания / В.А. Кулеш.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2007. – 72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23. </w:t>
      </w:r>
      <w:proofErr w:type="spellStart"/>
      <w:r w:rsidRPr="00B57D23">
        <w:rPr>
          <w:rFonts w:ascii="Times New Roman" w:hAnsi="Times New Roman"/>
          <w:iCs/>
          <w:color w:val="000000"/>
          <w:sz w:val="24"/>
          <w:szCs w:val="24"/>
        </w:rPr>
        <w:t>Максимаджи</w:t>
      </w:r>
      <w:proofErr w:type="spellEnd"/>
      <w:r w:rsidRPr="00B57D23">
        <w:rPr>
          <w:rFonts w:ascii="Times New Roman" w:hAnsi="Times New Roman"/>
          <w:iCs/>
          <w:color w:val="000000"/>
          <w:sz w:val="24"/>
          <w:szCs w:val="24"/>
        </w:rPr>
        <w:t xml:space="preserve">, А.И. Капитану о прочности корпуса судна: справочник / А. И. </w:t>
      </w:r>
      <w:proofErr w:type="spellStart"/>
      <w:r w:rsidRPr="00B57D23">
        <w:rPr>
          <w:rFonts w:ascii="Times New Roman" w:hAnsi="Times New Roman"/>
          <w:iCs/>
          <w:color w:val="000000"/>
          <w:sz w:val="24"/>
          <w:szCs w:val="24"/>
        </w:rPr>
        <w:t>Максимаджи</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1988. – 223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 xml:space="preserve">24. Мамонтов, А.И. Обеспечение подготовки постройки судов: учебное пособие для </w:t>
      </w:r>
      <w:proofErr w:type="gramStart"/>
      <w:r w:rsidRPr="00B57D23">
        <w:rPr>
          <w:rFonts w:ascii="Times New Roman" w:hAnsi="Times New Roman"/>
          <w:iCs/>
          <w:color w:val="000000"/>
          <w:sz w:val="24"/>
          <w:szCs w:val="24"/>
        </w:rPr>
        <w:t>вузов ;</w:t>
      </w:r>
      <w:proofErr w:type="gramEnd"/>
      <w:r w:rsidRPr="00B57D23">
        <w:rPr>
          <w:rFonts w:ascii="Times New Roman" w:hAnsi="Times New Roman"/>
          <w:iCs/>
          <w:color w:val="000000"/>
          <w:sz w:val="24"/>
          <w:szCs w:val="24"/>
        </w:rPr>
        <w:t xml:space="preserve"> электрон. опт. диск / А.И. Мамонтов, Л.И. </w:t>
      </w:r>
      <w:proofErr w:type="spellStart"/>
      <w:r w:rsidRPr="00B57D23">
        <w:rPr>
          <w:rFonts w:ascii="Times New Roman" w:hAnsi="Times New Roman"/>
          <w:iCs/>
          <w:color w:val="000000"/>
          <w:sz w:val="24"/>
          <w:szCs w:val="24"/>
        </w:rPr>
        <w:t>Чехранова</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2013.</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25. </w:t>
      </w:r>
      <w:proofErr w:type="spellStart"/>
      <w:r w:rsidRPr="00B57D23">
        <w:rPr>
          <w:rFonts w:ascii="Times New Roman" w:hAnsi="Times New Roman"/>
          <w:iCs/>
          <w:color w:val="000000"/>
          <w:sz w:val="24"/>
          <w:szCs w:val="24"/>
        </w:rPr>
        <w:t>Маницын</w:t>
      </w:r>
      <w:proofErr w:type="spellEnd"/>
      <w:r w:rsidRPr="00B57D23">
        <w:rPr>
          <w:rFonts w:ascii="Times New Roman" w:hAnsi="Times New Roman"/>
          <w:iCs/>
          <w:color w:val="000000"/>
          <w:sz w:val="24"/>
          <w:szCs w:val="24"/>
        </w:rPr>
        <w:t xml:space="preserve">, В.В. Технология ремонта судов рыбопромыслового флота: учебное пособие / В.В. </w:t>
      </w:r>
      <w:proofErr w:type="spellStart"/>
      <w:r w:rsidRPr="00B57D23">
        <w:rPr>
          <w:rFonts w:ascii="Times New Roman" w:hAnsi="Times New Roman"/>
          <w:iCs/>
          <w:color w:val="000000"/>
          <w:sz w:val="24"/>
          <w:szCs w:val="24"/>
        </w:rPr>
        <w:t>Маницын</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М. :</w:t>
      </w:r>
      <w:proofErr w:type="gramEnd"/>
      <w:r w:rsidRPr="00B57D23">
        <w:rPr>
          <w:rFonts w:ascii="Times New Roman" w:hAnsi="Times New Roman"/>
          <w:iCs/>
          <w:color w:val="000000"/>
          <w:sz w:val="24"/>
          <w:szCs w:val="24"/>
        </w:rPr>
        <w:t xml:space="preserve"> Колос, 2009. – 533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26. Никифоров, В.Г. Организация и технология судостроения и судоремонта: учебник / </w:t>
      </w:r>
      <w:proofErr w:type="spellStart"/>
      <w:r w:rsidRPr="00B57D23">
        <w:rPr>
          <w:rFonts w:ascii="Times New Roman" w:hAnsi="Times New Roman"/>
          <w:iCs/>
          <w:color w:val="000000"/>
          <w:sz w:val="24"/>
          <w:szCs w:val="24"/>
        </w:rPr>
        <w:t>В.Г.Никифоров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Ю.В.Сумеркин</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М. :</w:t>
      </w:r>
      <w:proofErr w:type="gramEnd"/>
      <w:r w:rsidRPr="00B57D23">
        <w:rPr>
          <w:rFonts w:ascii="Times New Roman" w:hAnsi="Times New Roman"/>
          <w:iCs/>
          <w:color w:val="000000"/>
          <w:sz w:val="24"/>
          <w:szCs w:val="24"/>
        </w:rPr>
        <w:t xml:space="preserve"> Транспорт, 1989. – 239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27. Новиков, В. В. Принципы расчета прочности морских плавучих сооружений. Плавучие буровые установки: учебное пособие для вузов / В.В. Новиков, Г.П. </w:t>
      </w:r>
      <w:proofErr w:type="spellStart"/>
      <w:r w:rsidRPr="00B57D23">
        <w:rPr>
          <w:rFonts w:ascii="Times New Roman" w:hAnsi="Times New Roman"/>
          <w:iCs/>
          <w:color w:val="000000"/>
          <w:sz w:val="24"/>
          <w:szCs w:val="24"/>
        </w:rPr>
        <w:t>Шемендюк</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2011. – 98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28. Новиков, В. В. Прочность морских судов: учебное пособие для вузов / В. В. Новиков, Г.П. </w:t>
      </w:r>
      <w:proofErr w:type="spellStart"/>
      <w:proofErr w:type="gramStart"/>
      <w:r w:rsidRPr="00B57D23">
        <w:rPr>
          <w:rFonts w:ascii="Times New Roman" w:hAnsi="Times New Roman"/>
          <w:iCs/>
          <w:color w:val="000000"/>
          <w:sz w:val="24"/>
          <w:szCs w:val="24"/>
        </w:rPr>
        <w:t>Турмов</w:t>
      </w:r>
      <w:proofErr w:type="spellEnd"/>
      <w:r w:rsidRPr="00B57D23">
        <w:rPr>
          <w:rFonts w:ascii="Times New Roman" w:hAnsi="Times New Roman"/>
          <w:iCs/>
          <w:color w:val="000000"/>
          <w:sz w:val="24"/>
          <w:szCs w:val="24"/>
        </w:rPr>
        <w:t>.-</w:t>
      </w:r>
      <w:proofErr w:type="gramEnd"/>
      <w:r w:rsidRPr="00B57D23">
        <w:rPr>
          <w:rFonts w:ascii="Times New Roman" w:hAnsi="Times New Roman"/>
          <w:iCs/>
          <w:color w:val="000000"/>
          <w:sz w:val="24"/>
          <w:szCs w:val="24"/>
        </w:rPr>
        <w:t xml:space="preserve"> Владивосток : ДВФУ, 2011. – 246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29. Новиков, В. В. Архитектура морских судов (конструкция и прочность) / В. В. Новиков, Г.П. </w:t>
      </w:r>
      <w:proofErr w:type="spellStart"/>
      <w:r w:rsidRPr="00B57D23">
        <w:rPr>
          <w:rFonts w:ascii="Times New Roman" w:hAnsi="Times New Roman"/>
          <w:iCs/>
          <w:color w:val="000000"/>
          <w:sz w:val="24"/>
          <w:szCs w:val="24"/>
        </w:rPr>
        <w:t>Турмов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2012. – 275с.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30. Новиков, В. В. Строительная механика корабля: учебное пособие для вузов / В. </w:t>
      </w:r>
      <w:proofErr w:type="spellStart"/>
      <w:r w:rsidRPr="00B57D23">
        <w:rPr>
          <w:rFonts w:ascii="Times New Roman" w:hAnsi="Times New Roman"/>
          <w:iCs/>
          <w:color w:val="000000"/>
          <w:sz w:val="24"/>
          <w:szCs w:val="24"/>
        </w:rPr>
        <w:t>В.Новиков</w:t>
      </w:r>
      <w:proofErr w:type="spellEnd"/>
      <w:r w:rsidRPr="00B57D23">
        <w:rPr>
          <w:rFonts w:ascii="Times New Roman" w:hAnsi="Times New Roman"/>
          <w:iCs/>
          <w:color w:val="000000"/>
          <w:sz w:val="24"/>
          <w:szCs w:val="24"/>
        </w:rPr>
        <w:t xml:space="preserve">, Г.П. </w:t>
      </w:r>
      <w:proofErr w:type="spellStart"/>
      <w:r w:rsidRPr="00B57D23">
        <w:rPr>
          <w:rFonts w:ascii="Times New Roman" w:hAnsi="Times New Roman"/>
          <w:iCs/>
          <w:color w:val="000000"/>
          <w:sz w:val="24"/>
          <w:szCs w:val="24"/>
        </w:rPr>
        <w:t>Турмов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И.А.Казакова</w:t>
      </w:r>
      <w:proofErr w:type="spellEnd"/>
      <w:r w:rsidRPr="00B57D23">
        <w:rPr>
          <w:rFonts w:ascii="Times New Roman" w:hAnsi="Times New Roman"/>
          <w:iCs/>
          <w:color w:val="000000"/>
          <w:sz w:val="24"/>
          <w:szCs w:val="24"/>
        </w:rPr>
        <w:t>.-</w:t>
      </w:r>
      <w:proofErr w:type="gramEnd"/>
      <w:r w:rsidRPr="00B57D23">
        <w:rPr>
          <w:rFonts w:ascii="Times New Roman" w:hAnsi="Times New Roman"/>
          <w:iCs/>
          <w:color w:val="000000"/>
          <w:sz w:val="24"/>
          <w:szCs w:val="24"/>
        </w:rPr>
        <w:t xml:space="preserve"> Владивосток : ДВФУ, 2014. – 235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31. Новиков, В.В. Прочность корпуса судна при скручивании:</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учебное пособие / </w:t>
      </w: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А.П.Герман</w:t>
      </w:r>
      <w:proofErr w:type="spellEnd"/>
      <w:r w:rsidRPr="00B57D23">
        <w:rPr>
          <w:rFonts w:ascii="Times New Roman" w:hAnsi="Times New Roman"/>
          <w:iCs/>
          <w:color w:val="000000"/>
          <w:sz w:val="24"/>
          <w:szCs w:val="24"/>
        </w:rPr>
        <w:t>.-</w:t>
      </w:r>
      <w:proofErr w:type="gramEnd"/>
      <w:r w:rsidRPr="00B57D23">
        <w:rPr>
          <w:rFonts w:ascii="Times New Roman" w:hAnsi="Times New Roman"/>
          <w:iCs/>
          <w:color w:val="000000"/>
          <w:sz w:val="24"/>
          <w:szCs w:val="24"/>
        </w:rPr>
        <w:t xml:space="preserve"> Владивосток : ДВФУ, 2012.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95 с. </w:t>
      </w:r>
    </w:p>
    <w:p w:rsidR="00C82C7B" w:rsidRPr="00B57D23" w:rsidRDefault="00FC66E5"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32</w:t>
      </w:r>
      <w:r w:rsidR="00C82C7B" w:rsidRPr="00B57D23">
        <w:rPr>
          <w:rFonts w:ascii="Times New Roman" w:hAnsi="Times New Roman"/>
          <w:iCs/>
          <w:color w:val="000000"/>
          <w:sz w:val="24"/>
          <w:szCs w:val="24"/>
        </w:rPr>
        <w:t xml:space="preserve">. Новиков, В.В. Дополнительные главы строительной механики корабля: учебное пособие / В.В. Новиков. – </w:t>
      </w:r>
      <w:proofErr w:type="gramStart"/>
      <w:r w:rsidR="00C82C7B" w:rsidRPr="00B57D23">
        <w:rPr>
          <w:rFonts w:ascii="Times New Roman" w:hAnsi="Times New Roman"/>
          <w:iCs/>
          <w:color w:val="000000"/>
          <w:sz w:val="24"/>
          <w:szCs w:val="24"/>
        </w:rPr>
        <w:t>Владивосток :</w:t>
      </w:r>
      <w:proofErr w:type="gramEnd"/>
      <w:r w:rsidR="00C82C7B" w:rsidRPr="00B57D23">
        <w:rPr>
          <w:rFonts w:ascii="Times New Roman" w:hAnsi="Times New Roman"/>
          <w:iCs/>
          <w:color w:val="000000"/>
          <w:sz w:val="24"/>
          <w:szCs w:val="24"/>
        </w:rPr>
        <w:t xml:space="preserve"> ДВГТУ, 1997. – 63 с.</w:t>
      </w:r>
    </w:p>
    <w:p w:rsidR="00C82C7B" w:rsidRPr="00B57D23" w:rsidRDefault="00FC66E5" w:rsidP="00C82C7B">
      <w:pPr>
        <w:autoSpaceDE w:val="0"/>
        <w:autoSpaceDN w:val="0"/>
        <w:adjustRightInd w:val="0"/>
        <w:spacing w:after="0" w:line="240" w:lineRule="auto"/>
        <w:ind w:left="-284"/>
        <w:jc w:val="both"/>
        <w:rPr>
          <w:rFonts w:ascii="Times New Roman" w:hAnsi="Times New Roman"/>
          <w:iCs/>
          <w:color w:val="0000FF"/>
          <w:sz w:val="24"/>
          <w:szCs w:val="24"/>
        </w:rPr>
      </w:pPr>
      <w:r w:rsidRPr="00B57D23">
        <w:rPr>
          <w:rFonts w:ascii="Times New Roman" w:hAnsi="Times New Roman"/>
          <w:iCs/>
          <w:color w:val="000000"/>
          <w:sz w:val="24"/>
          <w:szCs w:val="24"/>
        </w:rPr>
        <w:t>33</w:t>
      </w:r>
      <w:r w:rsidR="00C82C7B" w:rsidRPr="00B57D23">
        <w:rPr>
          <w:rFonts w:ascii="Times New Roman" w:hAnsi="Times New Roman"/>
          <w:iCs/>
          <w:color w:val="000000"/>
          <w:sz w:val="24"/>
          <w:szCs w:val="24"/>
        </w:rPr>
        <w:t xml:space="preserve">. Новиков, В.В. Прочность и расчётное проектирование корпуса корабля: учебное пособие / В.В. Новиков. – </w:t>
      </w:r>
      <w:proofErr w:type="gramStart"/>
      <w:r w:rsidR="00C82C7B" w:rsidRPr="00B57D23">
        <w:rPr>
          <w:rFonts w:ascii="Times New Roman" w:hAnsi="Times New Roman"/>
          <w:iCs/>
          <w:color w:val="000000"/>
          <w:sz w:val="24"/>
          <w:szCs w:val="24"/>
        </w:rPr>
        <w:t>Владивосток :</w:t>
      </w:r>
      <w:proofErr w:type="gramEnd"/>
      <w:r w:rsidR="00C82C7B" w:rsidRPr="00B57D23">
        <w:rPr>
          <w:rFonts w:ascii="Times New Roman" w:hAnsi="Times New Roman"/>
          <w:iCs/>
          <w:color w:val="000000"/>
          <w:sz w:val="24"/>
          <w:szCs w:val="24"/>
        </w:rPr>
        <w:t xml:space="preserve"> ДВГТУ, 2003. – 75 с. </w:t>
      </w:r>
    </w:p>
    <w:p w:rsidR="00C82C7B" w:rsidRPr="00B57D23" w:rsidRDefault="00FC66E5"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34</w:t>
      </w:r>
      <w:r w:rsidR="00C82C7B" w:rsidRPr="00B57D23">
        <w:rPr>
          <w:rFonts w:ascii="Times New Roman" w:hAnsi="Times New Roman"/>
          <w:iCs/>
          <w:color w:val="000000"/>
          <w:sz w:val="24"/>
          <w:szCs w:val="24"/>
        </w:rPr>
        <w:t xml:space="preserve">. Новиков, В.В. Теория и устройство судов: учебное пособие / </w:t>
      </w:r>
      <w:proofErr w:type="spellStart"/>
      <w:r w:rsidR="00C82C7B" w:rsidRPr="00B57D23">
        <w:rPr>
          <w:rFonts w:ascii="Times New Roman" w:hAnsi="Times New Roman"/>
          <w:iCs/>
          <w:color w:val="000000"/>
          <w:sz w:val="24"/>
          <w:szCs w:val="24"/>
        </w:rPr>
        <w:t>В.В.Новиков</w:t>
      </w:r>
      <w:proofErr w:type="spellEnd"/>
      <w:r w:rsidR="00C82C7B" w:rsidRPr="00B57D23">
        <w:rPr>
          <w:rFonts w:ascii="Times New Roman" w:hAnsi="Times New Roman"/>
          <w:iCs/>
          <w:color w:val="000000"/>
          <w:sz w:val="24"/>
          <w:szCs w:val="24"/>
        </w:rPr>
        <w:t xml:space="preserve">, </w:t>
      </w:r>
      <w:proofErr w:type="spellStart"/>
      <w:r w:rsidR="00C82C7B" w:rsidRPr="00B57D23">
        <w:rPr>
          <w:rFonts w:ascii="Times New Roman" w:hAnsi="Times New Roman"/>
          <w:iCs/>
          <w:color w:val="000000"/>
          <w:sz w:val="24"/>
          <w:szCs w:val="24"/>
        </w:rPr>
        <w:t>С.В.Антоненко</w:t>
      </w:r>
      <w:proofErr w:type="spellEnd"/>
      <w:r w:rsidR="00C82C7B" w:rsidRPr="00B57D23">
        <w:rPr>
          <w:rFonts w:ascii="Times New Roman" w:hAnsi="Times New Roman"/>
          <w:iCs/>
          <w:color w:val="000000"/>
          <w:sz w:val="24"/>
          <w:szCs w:val="24"/>
        </w:rPr>
        <w:t xml:space="preserve">, </w:t>
      </w:r>
      <w:proofErr w:type="spellStart"/>
      <w:r w:rsidR="00C82C7B" w:rsidRPr="00B57D23">
        <w:rPr>
          <w:rFonts w:ascii="Times New Roman" w:hAnsi="Times New Roman"/>
          <w:iCs/>
          <w:color w:val="000000"/>
          <w:sz w:val="24"/>
          <w:szCs w:val="24"/>
        </w:rPr>
        <w:t>Е.К.Новикова</w:t>
      </w:r>
      <w:proofErr w:type="spellEnd"/>
      <w:r w:rsidR="00C82C7B" w:rsidRPr="00B57D23">
        <w:rPr>
          <w:rFonts w:ascii="Times New Roman" w:hAnsi="Times New Roman"/>
          <w:iCs/>
          <w:color w:val="000000"/>
          <w:sz w:val="24"/>
          <w:szCs w:val="24"/>
        </w:rPr>
        <w:t xml:space="preserve">. – </w:t>
      </w:r>
      <w:proofErr w:type="gramStart"/>
      <w:r w:rsidR="00C82C7B" w:rsidRPr="00B57D23">
        <w:rPr>
          <w:rFonts w:ascii="Times New Roman" w:hAnsi="Times New Roman"/>
          <w:iCs/>
          <w:color w:val="000000"/>
          <w:sz w:val="24"/>
          <w:szCs w:val="24"/>
        </w:rPr>
        <w:t>Владивосток :</w:t>
      </w:r>
      <w:proofErr w:type="gramEnd"/>
      <w:r w:rsidR="00C82C7B" w:rsidRPr="00B57D23">
        <w:rPr>
          <w:rFonts w:ascii="Times New Roman" w:hAnsi="Times New Roman"/>
          <w:iCs/>
          <w:color w:val="000000"/>
          <w:sz w:val="24"/>
          <w:szCs w:val="24"/>
        </w:rPr>
        <w:t xml:space="preserve"> ДВГТУ, 2008. – 119 с.</w:t>
      </w:r>
    </w:p>
    <w:p w:rsidR="00C82C7B" w:rsidRPr="00B57D23" w:rsidRDefault="00FC66E5"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35</w:t>
      </w:r>
      <w:r w:rsidR="00C82C7B" w:rsidRPr="00B57D23">
        <w:rPr>
          <w:rFonts w:ascii="Times New Roman" w:hAnsi="Times New Roman"/>
          <w:iCs/>
          <w:color w:val="000000"/>
          <w:sz w:val="24"/>
          <w:szCs w:val="24"/>
        </w:rPr>
        <w:t xml:space="preserve">. Новиков, В.В. Теория и устройство судов: учебное пособие для вузов. Ч. 2 / </w:t>
      </w:r>
      <w:proofErr w:type="spellStart"/>
      <w:r w:rsidR="00C82C7B" w:rsidRPr="00B57D23">
        <w:rPr>
          <w:rFonts w:ascii="Times New Roman" w:hAnsi="Times New Roman"/>
          <w:iCs/>
          <w:color w:val="000000"/>
          <w:sz w:val="24"/>
          <w:szCs w:val="24"/>
        </w:rPr>
        <w:t>В.В.Новиков</w:t>
      </w:r>
      <w:proofErr w:type="spellEnd"/>
      <w:r w:rsidR="00C82C7B" w:rsidRPr="00B57D23">
        <w:rPr>
          <w:rFonts w:ascii="Times New Roman" w:hAnsi="Times New Roman"/>
          <w:iCs/>
          <w:color w:val="000000"/>
          <w:sz w:val="24"/>
          <w:szCs w:val="24"/>
        </w:rPr>
        <w:t xml:space="preserve">, </w:t>
      </w:r>
      <w:proofErr w:type="spellStart"/>
      <w:proofErr w:type="gramStart"/>
      <w:r w:rsidR="00C82C7B" w:rsidRPr="00B57D23">
        <w:rPr>
          <w:rFonts w:ascii="Times New Roman" w:hAnsi="Times New Roman"/>
          <w:iCs/>
          <w:color w:val="000000"/>
          <w:sz w:val="24"/>
          <w:szCs w:val="24"/>
        </w:rPr>
        <w:t>Г.П.Турмов</w:t>
      </w:r>
      <w:proofErr w:type="spellEnd"/>
      <w:r w:rsidR="00C82C7B" w:rsidRPr="00B57D23">
        <w:rPr>
          <w:rFonts w:ascii="Times New Roman" w:hAnsi="Times New Roman"/>
          <w:iCs/>
          <w:color w:val="000000"/>
          <w:sz w:val="24"/>
          <w:szCs w:val="24"/>
        </w:rPr>
        <w:t xml:space="preserve"> ;</w:t>
      </w:r>
      <w:proofErr w:type="gramEnd"/>
      <w:r w:rsidR="00C82C7B" w:rsidRPr="00B57D23">
        <w:rPr>
          <w:rFonts w:ascii="Times New Roman" w:hAnsi="Times New Roman"/>
          <w:iCs/>
          <w:color w:val="000000"/>
          <w:sz w:val="24"/>
          <w:szCs w:val="24"/>
        </w:rPr>
        <w:t xml:space="preserve"> науч. ред. М.В. </w:t>
      </w:r>
      <w:proofErr w:type="spellStart"/>
      <w:r w:rsidR="00C82C7B" w:rsidRPr="00B57D23">
        <w:rPr>
          <w:rFonts w:ascii="Times New Roman" w:hAnsi="Times New Roman"/>
          <w:iCs/>
          <w:color w:val="000000"/>
          <w:sz w:val="24"/>
          <w:szCs w:val="24"/>
        </w:rPr>
        <w:t>Войлошников</w:t>
      </w:r>
      <w:proofErr w:type="spellEnd"/>
      <w:r w:rsidR="00C82C7B" w:rsidRPr="00B57D23">
        <w:rPr>
          <w:rFonts w:ascii="Times New Roman" w:hAnsi="Times New Roman"/>
          <w:iCs/>
          <w:color w:val="000000"/>
          <w:sz w:val="24"/>
          <w:szCs w:val="24"/>
        </w:rPr>
        <w:t>. –</w:t>
      </w:r>
      <w:proofErr w:type="gramStart"/>
      <w:r w:rsidR="00C82C7B" w:rsidRPr="00B57D23">
        <w:rPr>
          <w:rFonts w:ascii="Times New Roman" w:hAnsi="Times New Roman"/>
          <w:iCs/>
          <w:color w:val="000000"/>
          <w:sz w:val="24"/>
          <w:szCs w:val="24"/>
        </w:rPr>
        <w:t>Владивосток :</w:t>
      </w:r>
      <w:proofErr w:type="gramEnd"/>
      <w:r w:rsidR="00C82C7B" w:rsidRPr="00B57D23">
        <w:rPr>
          <w:rFonts w:ascii="Times New Roman" w:hAnsi="Times New Roman"/>
          <w:iCs/>
          <w:color w:val="000000"/>
          <w:sz w:val="24"/>
          <w:szCs w:val="24"/>
        </w:rPr>
        <w:t xml:space="preserve"> ДВГТУ, 2010. – 145 с.</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3</w:t>
      </w:r>
      <w:r w:rsidR="00FC66E5" w:rsidRPr="00B57D23">
        <w:rPr>
          <w:rFonts w:ascii="Times New Roman" w:hAnsi="Times New Roman"/>
          <w:iCs/>
          <w:color w:val="000000"/>
          <w:sz w:val="24"/>
          <w:szCs w:val="24"/>
        </w:rPr>
        <w:t>6</w:t>
      </w:r>
      <w:r w:rsidRPr="00B57D23">
        <w:rPr>
          <w:rFonts w:ascii="Times New Roman" w:hAnsi="Times New Roman"/>
          <w:iCs/>
          <w:color w:val="000000"/>
          <w:sz w:val="24"/>
          <w:szCs w:val="24"/>
        </w:rPr>
        <w:t xml:space="preserve">. Новиков, В.В. Прочность конструкций морских инженерных сооружений (основы и принципы расчёта) / </w:t>
      </w: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Г.П.Турмов</w:t>
      </w:r>
      <w:proofErr w:type="spellEnd"/>
      <w:r w:rsidRPr="00B57D23">
        <w:rPr>
          <w:rFonts w:ascii="Times New Roman" w:hAnsi="Times New Roman"/>
          <w:iCs/>
          <w:color w:val="000000"/>
          <w:sz w:val="24"/>
          <w:szCs w:val="24"/>
        </w:rPr>
        <w:t xml:space="preserve">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науч.ред</w:t>
      </w:r>
      <w:proofErr w:type="spellEnd"/>
      <w:r w:rsidRPr="00B57D23">
        <w:rPr>
          <w:rFonts w:ascii="Times New Roman" w:hAnsi="Times New Roman"/>
          <w:iCs/>
          <w:color w:val="000000"/>
          <w:sz w:val="24"/>
          <w:szCs w:val="24"/>
        </w:rPr>
        <w:t xml:space="preserve">. Г.Ю. Илларионов.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2014. – 267 с.</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3</w:t>
      </w:r>
      <w:r w:rsidR="00FC66E5" w:rsidRPr="00B57D23">
        <w:rPr>
          <w:rFonts w:ascii="Times New Roman" w:hAnsi="Times New Roman"/>
          <w:iCs/>
          <w:color w:val="000000"/>
          <w:sz w:val="24"/>
          <w:szCs w:val="24"/>
        </w:rPr>
        <w:t>7</w:t>
      </w:r>
      <w:r w:rsidRPr="00B57D23">
        <w:rPr>
          <w:rFonts w:ascii="Times New Roman" w:hAnsi="Times New Roman"/>
          <w:iCs/>
          <w:color w:val="000000"/>
          <w:sz w:val="24"/>
          <w:szCs w:val="24"/>
        </w:rPr>
        <w:t xml:space="preserve">. Новиков, В.В. Основы технической эксплуатации морских судов: учебное пособие для вузов / </w:t>
      </w: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Г.П.Турмов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М.В.Китаев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2015. – 159 с.</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3</w:t>
      </w:r>
      <w:r w:rsidR="00FC66E5" w:rsidRPr="00B57D23">
        <w:rPr>
          <w:rFonts w:ascii="Times New Roman" w:hAnsi="Times New Roman"/>
          <w:iCs/>
          <w:color w:val="000000"/>
          <w:sz w:val="24"/>
          <w:szCs w:val="24"/>
        </w:rPr>
        <w:t>8</w:t>
      </w:r>
      <w:r w:rsidRPr="00B57D23">
        <w:rPr>
          <w:rFonts w:ascii="Times New Roman" w:hAnsi="Times New Roman"/>
          <w:iCs/>
          <w:color w:val="000000"/>
          <w:sz w:val="24"/>
          <w:szCs w:val="24"/>
        </w:rPr>
        <w:t xml:space="preserve">. Повреждения и пути совершенствования судовых конструкций / Н.В. Барабанов, Н.А. Иванов, В.В. Новиков и др. 2-е изд., </w:t>
      </w:r>
      <w:proofErr w:type="spellStart"/>
      <w:r w:rsidRPr="00B57D23">
        <w:rPr>
          <w:rFonts w:ascii="Times New Roman" w:hAnsi="Times New Roman"/>
          <w:iCs/>
          <w:color w:val="000000"/>
          <w:sz w:val="24"/>
          <w:szCs w:val="24"/>
        </w:rPr>
        <w:t>перераб</w:t>
      </w:r>
      <w:proofErr w:type="spellEnd"/>
      <w:r w:rsidRPr="00B57D23">
        <w:rPr>
          <w:rFonts w:ascii="Times New Roman" w:hAnsi="Times New Roman"/>
          <w:iCs/>
          <w:color w:val="000000"/>
          <w:sz w:val="24"/>
          <w:szCs w:val="24"/>
        </w:rPr>
        <w:t>. и доп. - Л.: Судостроение, 1989. – 254 с.</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3</w:t>
      </w:r>
      <w:r w:rsidR="00FC66E5" w:rsidRPr="00B57D23">
        <w:rPr>
          <w:rFonts w:ascii="Times New Roman" w:hAnsi="Times New Roman"/>
          <w:iCs/>
          <w:color w:val="000000"/>
          <w:sz w:val="24"/>
          <w:szCs w:val="24"/>
        </w:rPr>
        <w:t>9</w:t>
      </w:r>
      <w:r w:rsidRPr="00B57D23">
        <w:rPr>
          <w:rFonts w:ascii="Times New Roman" w:hAnsi="Times New Roman"/>
          <w:iCs/>
          <w:color w:val="000000"/>
          <w:sz w:val="24"/>
          <w:szCs w:val="24"/>
        </w:rPr>
        <w:t xml:space="preserve">. Седых, В.И. Технология судоремонта: учебник / </w:t>
      </w:r>
      <w:proofErr w:type="spellStart"/>
      <w:r w:rsidRPr="00B57D23">
        <w:rPr>
          <w:rFonts w:ascii="Times New Roman" w:hAnsi="Times New Roman"/>
          <w:iCs/>
          <w:color w:val="000000"/>
          <w:sz w:val="24"/>
          <w:szCs w:val="24"/>
        </w:rPr>
        <w:t>В.И.Седых</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О.К.Балякин</w:t>
      </w:r>
      <w:proofErr w:type="spellEnd"/>
      <w:r w:rsidRPr="00B57D23">
        <w:rPr>
          <w:rFonts w:ascii="Times New Roman" w:hAnsi="Times New Roman"/>
          <w:iCs/>
          <w:color w:val="000000"/>
          <w:sz w:val="24"/>
          <w:szCs w:val="24"/>
        </w:rPr>
        <w:t xml:space="preserve">. 2-е изд., </w:t>
      </w:r>
      <w:proofErr w:type="spellStart"/>
      <w:r w:rsidRPr="00B57D23">
        <w:rPr>
          <w:rFonts w:ascii="Times New Roman" w:hAnsi="Times New Roman"/>
          <w:iCs/>
          <w:color w:val="000000"/>
          <w:sz w:val="24"/>
          <w:szCs w:val="24"/>
        </w:rPr>
        <w:t>перераб</w:t>
      </w:r>
      <w:proofErr w:type="spellEnd"/>
      <w:r w:rsidRPr="00B57D23">
        <w:rPr>
          <w:rFonts w:ascii="Times New Roman" w:hAnsi="Times New Roman"/>
          <w:iCs/>
          <w:color w:val="000000"/>
          <w:sz w:val="24"/>
          <w:szCs w:val="24"/>
        </w:rPr>
        <w:t xml:space="preserve">. и доп. - Владивосток: </w:t>
      </w:r>
      <w:proofErr w:type="spellStart"/>
      <w:r w:rsidRPr="00B57D23">
        <w:rPr>
          <w:rFonts w:ascii="Times New Roman" w:hAnsi="Times New Roman"/>
          <w:iCs/>
          <w:color w:val="000000"/>
          <w:sz w:val="24"/>
          <w:szCs w:val="24"/>
        </w:rPr>
        <w:t>Дальнаука</w:t>
      </w:r>
      <w:proofErr w:type="spellEnd"/>
      <w:r w:rsidRPr="00B57D23">
        <w:rPr>
          <w:rFonts w:ascii="Times New Roman" w:hAnsi="Times New Roman"/>
          <w:iCs/>
          <w:color w:val="000000"/>
          <w:sz w:val="24"/>
          <w:szCs w:val="24"/>
        </w:rPr>
        <w:t xml:space="preserve">, МГУ им. Г.И. </w:t>
      </w:r>
      <w:proofErr w:type="spellStart"/>
      <w:r w:rsidRPr="00B57D23">
        <w:rPr>
          <w:rFonts w:ascii="Times New Roman" w:hAnsi="Times New Roman"/>
          <w:iCs/>
          <w:color w:val="000000"/>
          <w:sz w:val="24"/>
          <w:szCs w:val="24"/>
        </w:rPr>
        <w:t>Невельского</w:t>
      </w:r>
      <w:proofErr w:type="spellEnd"/>
      <w:r w:rsidRPr="00B57D23">
        <w:rPr>
          <w:rFonts w:ascii="Times New Roman" w:hAnsi="Times New Roman"/>
          <w:iCs/>
          <w:color w:val="000000"/>
          <w:sz w:val="24"/>
          <w:szCs w:val="24"/>
        </w:rPr>
        <w:t>, 2008. – 403 с.</w:t>
      </w:r>
    </w:p>
    <w:p w:rsidR="00C82C7B" w:rsidRPr="00B57D23" w:rsidRDefault="00FC66E5"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40</w:t>
      </w:r>
      <w:r w:rsidR="00C82C7B" w:rsidRPr="00B57D23">
        <w:rPr>
          <w:rFonts w:ascii="Times New Roman" w:hAnsi="Times New Roman"/>
          <w:iCs/>
          <w:color w:val="000000"/>
          <w:sz w:val="24"/>
          <w:szCs w:val="24"/>
        </w:rPr>
        <w:t xml:space="preserve">. Справочник по строительной механике корабля в 3 т.: т. 1 / Г.В. Бойцов, О.М. Палий, В.А. </w:t>
      </w:r>
      <w:proofErr w:type="spellStart"/>
      <w:r w:rsidR="00C82C7B" w:rsidRPr="00B57D23">
        <w:rPr>
          <w:rFonts w:ascii="Times New Roman" w:hAnsi="Times New Roman"/>
          <w:iCs/>
          <w:color w:val="000000"/>
          <w:sz w:val="24"/>
          <w:szCs w:val="24"/>
        </w:rPr>
        <w:t>Постнов</w:t>
      </w:r>
      <w:proofErr w:type="spellEnd"/>
      <w:r w:rsidR="00C82C7B" w:rsidRPr="00B57D23">
        <w:rPr>
          <w:rFonts w:ascii="Times New Roman" w:hAnsi="Times New Roman"/>
          <w:iCs/>
          <w:color w:val="000000"/>
          <w:sz w:val="24"/>
          <w:szCs w:val="24"/>
        </w:rPr>
        <w:t xml:space="preserve"> и др. - </w:t>
      </w:r>
      <w:proofErr w:type="gramStart"/>
      <w:r w:rsidR="00C82C7B" w:rsidRPr="00B57D23">
        <w:rPr>
          <w:rFonts w:ascii="Times New Roman" w:hAnsi="Times New Roman"/>
          <w:iCs/>
          <w:color w:val="000000"/>
          <w:sz w:val="24"/>
          <w:szCs w:val="24"/>
        </w:rPr>
        <w:t>Л. :</w:t>
      </w:r>
      <w:proofErr w:type="gramEnd"/>
      <w:r w:rsidR="00C82C7B" w:rsidRPr="00B57D23">
        <w:rPr>
          <w:rFonts w:ascii="Times New Roman" w:hAnsi="Times New Roman"/>
          <w:iCs/>
          <w:color w:val="000000"/>
          <w:sz w:val="24"/>
          <w:szCs w:val="24"/>
        </w:rPr>
        <w:t xml:space="preserve"> Судостроение, 1982. –376 с.</w:t>
      </w:r>
    </w:p>
    <w:p w:rsidR="00C82C7B" w:rsidRPr="00B57D23" w:rsidRDefault="00FC66E5"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41</w:t>
      </w:r>
      <w:r w:rsidR="00C82C7B" w:rsidRPr="00B57D23">
        <w:rPr>
          <w:rFonts w:ascii="Times New Roman" w:hAnsi="Times New Roman"/>
          <w:iCs/>
          <w:color w:val="000000"/>
          <w:sz w:val="24"/>
          <w:szCs w:val="24"/>
        </w:rPr>
        <w:t>. Справочник по строительной механике корабля в 3 т.: т. 2 / Г.В.</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Бойцов, О.М. Палий, В.А. </w:t>
      </w:r>
      <w:proofErr w:type="spellStart"/>
      <w:r w:rsidRPr="00B57D23">
        <w:rPr>
          <w:rFonts w:ascii="Times New Roman" w:hAnsi="Times New Roman"/>
          <w:iCs/>
          <w:color w:val="000000"/>
          <w:sz w:val="24"/>
          <w:szCs w:val="24"/>
        </w:rPr>
        <w:t>Постнов</w:t>
      </w:r>
      <w:proofErr w:type="spellEnd"/>
      <w:r w:rsidRPr="00B57D23">
        <w:rPr>
          <w:rFonts w:ascii="Times New Roman" w:hAnsi="Times New Roman"/>
          <w:iCs/>
          <w:color w:val="000000"/>
          <w:sz w:val="24"/>
          <w:szCs w:val="24"/>
        </w:rPr>
        <w:t xml:space="preserve"> и др.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1982. – 462 с.</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FF"/>
          <w:sz w:val="24"/>
          <w:szCs w:val="24"/>
        </w:rPr>
      </w:pPr>
      <w:r w:rsidRPr="00B57D23">
        <w:rPr>
          <w:rFonts w:ascii="Times New Roman" w:hAnsi="Times New Roman"/>
          <w:iCs/>
          <w:color w:val="0000FF"/>
          <w:sz w:val="24"/>
          <w:szCs w:val="24"/>
        </w:rPr>
        <w:t>http://lib.dvfu.ru:8080/lib/item?id=chamo:393116&amp;theme=FEFU</w:t>
      </w:r>
    </w:p>
    <w:p w:rsidR="00C82C7B" w:rsidRPr="00B57D23" w:rsidRDefault="00FC66E5"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42</w:t>
      </w:r>
      <w:r w:rsidR="00C82C7B" w:rsidRPr="00B57D23">
        <w:rPr>
          <w:rFonts w:ascii="Times New Roman" w:hAnsi="Times New Roman"/>
          <w:iCs/>
          <w:color w:val="000000"/>
          <w:sz w:val="24"/>
          <w:szCs w:val="24"/>
        </w:rPr>
        <w:t>. Справочник по строительной механике корабля в 3 т.: т. 3 / Г.В.</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Бойцов, О.М. Палий, В.А. </w:t>
      </w:r>
      <w:proofErr w:type="spellStart"/>
      <w:r w:rsidRPr="00B57D23">
        <w:rPr>
          <w:rFonts w:ascii="Times New Roman" w:hAnsi="Times New Roman"/>
          <w:iCs/>
          <w:color w:val="000000"/>
          <w:sz w:val="24"/>
          <w:szCs w:val="24"/>
        </w:rPr>
        <w:t>Постнов</w:t>
      </w:r>
      <w:proofErr w:type="spellEnd"/>
      <w:r w:rsidRPr="00B57D23">
        <w:rPr>
          <w:rFonts w:ascii="Times New Roman" w:hAnsi="Times New Roman"/>
          <w:iCs/>
          <w:color w:val="000000"/>
          <w:sz w:val="24"/>
          <w:szCs w:val="24"/>
        </w:rPr>
        <w:t xml:space="preserve"> и др.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1982. – 317 с.</w:t>
      </w:r>
    </w:p>
    <w:p w:rsidR="00C82C7B" w:rsidRPr="00B57D23" w:rsidRDefault="00FC66E5"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43</w:t>
      </w:r>
      <w:r w:rsidR="00C82C7B" w:rsidRPr="00B57D23">
        <w:rPr>
          <w:rFonts w:ascii="Times New Roman" w:hAnsi="Times New Roman"/>
          <w:iCs/>
          <w:color w:val="000000"/>
          <w:sz w:val="24"/>
          <w:szCs w:val="24"/>
        </w:rPr>
        <w:t xml:space="preserve">. Справочник по теории корабля: В 3 т. Т. 1. Гидромеханика. Сопротивление движению судов. Судовые движители / под ред. Я.И. </w:t>
      </w:r>
      <w:proofErr w:type="spellStart"/>
      <w:r w:rsidR="00C82C7B" w:rsidRPr="00B57D23">
        <w:rPr>
          <w:rFonts w:ascii="Times New Roman" w:hAnsi="Times New Roman"/>
          <w:iCs/>
          <w:color w:val="000000"/>
          <w:sz w:val="24"/>
          <w:szCs w:val="24"/>
        </w:rPr>
        <w:t>Войткунского</w:t>
      </w:r>
      <w:proofErr w:type="spellEnd"/>
      <w:r w:rsidR="00C82C7B" w:rsidRPr="00B57D23">
        <w:rPr>
          <w:rFonts w:ascii="Times New Roman" w:hAnsi="Times New Roman"/>
          <w:iCs/>
          <w:color w:val="000000"/>
          <w:sz w:val="24"/>
          <w:szCs w:val="24"/>
        </w:rPr>
        <w:t xml:space="preserve">. - </w:t>
      </w:r>
      <w:proofErr w:type="gramStart"/>
      <w:r w:rsidR="00C82C7B" w:rsidRPr="00B57D23">
        <w:rPr>
          <w:rFonts w:ascii="Times New Roman" w:hAnsi="Times New Roman"/>
          <w:iCs/>
          <w:color w:val="000000"/>
          <w:sz w:val="24"/>
          <w:szCs w:val="24"/>
        </w:rPr>
        <w:t>Л. :</w:t>
      </w:r>
      <w:proofErr w:type="gramEnd"/>
      <w:r w:rsidR="00C82C7B" w:rsidRPr="00B57D23">
        <w:rPr>
          <w:rFonts w:ascii="Times New Roman" w:hAnsi="Times New Roman"/>
          <w:iCs/>
          <w:color w:val="000000"/>
          <w:sz w:val="24"/>
          <w:szCs w:val="24"/>
        </w:rPr>
        <w:t xml:space="preserve"> Судостроение, 1985. - 768 с.</w:t>
      </w:r>
    </w:p>
    <w:p w:rsidR="00C82C7B" w:rsidRPr="00B57D23" w:rsidRDefault="00FC66E5"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44</w:t>
      </w:r>
      <w:r w:rsidR="00C82C7B" w:rsidRPr="00B57D23">
        <w:rPr>
          <w:rFonts w:ascii="Times New Roman" w:hAnsi="Times New Roman"/>
          <w:iCs/>
          <w:color w:val="000000"/>
          <w:sz w:val="24"/>
          <w:szCs w:val="24"/>
        </w:rPr>
        <w:t xml:space="preserve">. Справочник по теории корабля: В 3 томах. Т. 2. Статика судов. Качка судов/ Под ред. Я.И. </w:t>
      </w:r>
      <w:proofErr w:type="spellStart"/>
      <w:r w:rsidR="00C82C7B" w:rsidRPr="00B57D23">
        <w:rPr>
          <w:rFonts w:ascii="Times New Roman" w:hAnsi="Times New Roman"/>
          <w:iCs/>
          <w:color w:val="000000"/>
          <w:sz w:val="24"/>
          <w:szCs w:val="24"/>
        </w:rPr>
        <w:t>Войткунского</w:t>
      </w:r>
      <w:proofErr w:type="spellEnd"/>
      <w:r w:rsidR="00C82C7B" w:rsidRPr="00B57D23">
        <w:rPr>
          <w:rFonts w:ascii="Times New Roman" w:hAnsi="Times New Roman"/>
          <w:iCs/>
          <w:color w:val="000000"/>
          <w:sz w:val="24"/>
          <w:szCs w:val="24"/>
        </w:rPr>
        <w:t xml:space="preserve">. - </w:t>
      </w:r>
      <w:proofErr w:type="gramStart"/>
      <w:r w:rsidR="00C82C7B" w:rsidRPr="00B57D23">
        <w:rPr>
          <w:rFonts w:ascii="Times New Roman" w:hAnsi="Times New Roman"/>
          <w:iCs/>
          <w:color w:val="000000"/>
          <w:sz w:val="24"/>
          <w:szCs w:val="24"/>
        </w:rPr>
        <w:t>Л. :</w:t>
      </w:r>
      <w:proofErr w:type="gramEnd"/>
      <w:r w:rsidR="00C82C7B" w:rsidRPr="00B57D23">
        <w:rPr>
          <w:rFonts w:ascii="Times New Roman" w:hAnsi="Times New Roman"/>
          <w:iCs/>
          <w:color w:val="000000"/>
          <w:sz w:val="24"/>
          <w:szCs w:val="24"/>
        </w:rPr>
        <w:t xml:space="preserve"> Судостроение, 1985. - 440 с.</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w:t>
      </w:r>
      <w:r w:rsidR="00FC66E5" w:rsidRPr="00B57D23">
        <w:rPr>
          <w:rFonts w:ascii="Times New Roman" w:hAnsi="Times New Roman"/>
          <w:iCs/>
          <w:color w:val="000000"/>
          <w:sz w:val="24"/>
          <w:szCs w:val="24"/>
        </w:rPr>
        <w:t>5</w:t>
      </w:r>
      <w:r w:rsidRPr="00B57D23">
        <w:rPr>
          <w:rFonts w:ascii="Times New Roman" w:hAnsi="Times New Roman"/>
          <w:iCs/>
          <w:color w:val="000000"/>
          <w:sz w:val="24"/>
          <w:szCs w:val="24"/>
        </w:rPr>
        <w:t xml:space="preserve">. Филин, А.П. Введение в строительную механику корабля: учебное пособие А.П. </w:t>
      </w:r>
      <w:proofErr w:type="gramStart"/>
      <w:r w:rsidRPr="00B57D23">
        <w:rPr>
          <w:rFonts w:ascii="Times New Roman" w:hAnsi="Times New Roman"/>
          <w:iCs/>
          <w:color w:val="000000"/>
          <w:sz w:val="24"/>
          <w:szCs w:val="24"/>
        </w:rPr>
        <w:t>Филин.-</w:t>
      </w:r>
      <w:proofErr w:type="gramEnd"/>
      <w:r w:rsidRPr="00B57D23">
        <w:rPr>
          <w:rFonts w:ascii="Times New Roman" w:hAnsi="Times New Roman"/>
          <w:iCs/>
          <w:color w:val="000000"/>
          <w:sz w:val="24"/>
          <w:szCs w:val="24"/>
        </w:rPr>
        <w:t xml:space="preserve"> СПб. : Судостроение, 1993. – 640 с.</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w:t>
      </w:r>
      <w:r w:rsidR="00FC66E5" w:rsidRPr="00B57D23">
        <w:rPr>
          <w:rFonts w:ascii="Times New Roman" w:hAnsi="Times New Roman"/>
          <w:iCs/>
          <w:color w:val="000000"/>
          <w:sz w:val="24"/>
          <w:szCs w:val="24"/>
        </w:rPr>
        <w:t>6</w:t>
      </w:r>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Чижиумов</w:t>
      </w:r>
      <w:proofErr w:type="spellEnd"/>
      <w:r w:rsidRPr="00B57D23">
        <w:rPr>
          <w:rFonts w:ascii="Times New Roman" w:hAnsi="Times New Roman"/>
          <w:iCs/>
          <w:color w:val="000000"/>
          <w:sz w:val="24"/>
          <w:szCs w:val="24"/>
        </w:rPr>
        <w:t xml:space="preserve">, С.Д. Основы динамики судов на волнении: учебное пособие / С.Д. </w:t>
      </w:r>
      <w:proofErr w:type="spellStart"/>
      <w:r w:rsidRPr="00B57D23">
        <w:rPr>
          <w:rFonts w:ascii="Times New Roman" w:hAnsi="Times New Roman"/>
          <w:iCs/>
          <w:color w:val="000000"/>
          <w:sz w:val="24"/>
          <w:szCs w:val="24"/>
        </w:rPr>
        <w:t>Чижиумов</w:t>
      </w:r>
      <w:proofErr w:type="spellEnd"/>
      <w:r w:rsidRPr="00B57D23">
        <w:rPr>
          <w:rFonts w:ascii="Times New Roman" w:hAnsi="Times New Roman"/>
          <w:iCs/>
          <w:color w:val="000000"/>
          <w:sz w:val="24"/>
          <w:szCs w:val="24"/>
        </w:rPr>
        <w:t>. - Комсомольск-на-</w:t>
      </w:r>
      <w:proofErr w:type="gramStart"/>
      <w:r w:rsidRPr="00B57D23">
        <w:rPr>
          <w:rFonts w:ascii="Times New Roman" w:hAnsi="Times New Roman"/>
          <w:iCs/>
          <w:color w:val="000000"/>
          <w:sz w:val="24"/>
          <w:szCs w:val="24"/>
        </w:rPr>
        <w:t>Амуре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КнАГТУ</w:t>
      </w:r>
      <w:proofErr w:type="spellEnd"/>
      <w:r w:rsidRPr="00B57D23">
        <w:rPr>
          <w:rFonts w:ascii="Times New Roman" w:hAnsi="Times New Roman"/>
          <w:iCs/>
          <w:color w:val="000000"/>
          <w:sz w:val="24"/>
          <w:szCs w:val="24"/>
        </w:rPr>
        <w:t>, 2010 – 109 с.</w:t>
      </w:r>
    </w:p>
    <w:p w:rsidR="00C82C7B" w:rsidRDefault="00C82C7B" w:rsidP="00C82C7B">
      <w:pPr>
        <w:autoSpaceDE w:val="0"/>
        <w:autoSpaceDN w:val="0"/>
        <w:adjustRightInd w:val="0"/>
        <w:spacing w:after="0" w:line="240" w:lineRule="auto"/>
        <w:ind w:left="-284"/>
        <w:jc w:val="center"/>
        <w:rPr>
          <w:rFonts w:ascii="Times New Roman" w:hAnsi="Times New Roman"/>
          <w:bCs/>
          <w:iCs/>
          <w:color w:val="000000"/>
          <w:sz w:val="24"/>
          <w:szCs w:val="24"/>
        </w:rPr>
      </w:pPr>
    </w:p>
    <w:p w:rsidR="00BE386C" w:rsidRPr="00B57D23" w:rsidRDefault="00BE386C" w:rsidP="00C82C7B">
      <w:pPr>
        <w:autoSpaceDE w:val="0"/>
        <w:autoSpaceDN w:val="0"/>
        <w:adjustRightInd w:val="0"/>
        <w:spacing w:after="0" w:line="240" w:lineRule="auto"/>
        <w:ind w:left="-284"/>
        <w:jc w:val="center"/>
        <w:rPr>
          <w:rFonts w:ascii="Times New Roman" w:hAnsi="Times New Roman"/>
          <w:bCs/>
          <w:iCs/>
          <w:color w:val="000000"/>
          <w:sz w:val="24"/>
          <w:szCs w:val="24"/>
        </w:rPr>
      </w:pPr>
    </w:p>
    <w:p w:rsidR="00C82C7B" w:rsidRPr="00B57D23" w:rsidRDefault="00C82C7B" w:rsidP="00C82C7B">
      <w:pPr>
        <w:autoSpaceDE w:val="0"/>
        <w:autoSpaceDN w:val="0"/>
        <w:adjustRightInd w:val="0"/>
        <w:spacing w:after="0" w:line="240" w:lineRule="auto"/>
        <w:ind w:left="-284"/>
        <w:jc w:val="center"/>
        <w:rPr>
          <w:rFonts w:ascii="Times New Roman" w:hAnsi="Times New Roman"/>
          <w:bCs/>
          <w:iCs/>
          <w:color w:val="000000"/>
          <w:sz w:val="24"/>
          <w:szCs w:val="24"/>
        </w:rPr>
      </w:pPr>
      <w:r w:rsidRPr="00B57D23">
        <w:rPr>
          <w:rFonts w:ascii="Times New Roman" w:hAnsi="Times New Roman"/>
          <w:bCs/>
          <w:iCs/>
          <w:color w:val="000000"/>
          <w:sz w:val="24"/>
          <w:szCs w:val="24"/>
        </w:rPr>
        <w:lastRenderedPageBreak/>
        <w:t>Перечень ресурсов информационно-телекоммуникационной сети</w:t>
      </w:r>
    </w:p>
    <w:p w:rsidR="00C82C7B" w:rsidRPr="00B57D23" w:rsidRDefault="00C82C7B" w:rsidP="00C82C7B">
      <w:pPr>
        <w:autoSpaceDE w:val="0"/>
        <w:autoSpaceDN w:val="0"/>
        <w:adjustRightInd w:val="0"/>
        <w:spacing w:after="0" w:line="240" w:lineRule="auto"/>
        <w:ind w:left="-284"/>
        <w:jc w:val="center"/>
        <w:rPr>
          <w:rFonts w:ascii="Times New Roman" w:hAnsi="Times New Roman"/>
          <w:bCs/>
          <w:iCs/>
          <w:color w:val="000000"/>
          <w:sz w:val="24"/>
          <w:szCs w:val="24"/>
        </w:rPr>
      </w:pPr>
      <w:r w:rsidRPr="00B57D23">
        <w:rPr>
          <w:rFonts w:ascii="Times New Roman" w:hAnsi="Times New Roman"/>
          <w:bCs/>
          <w:iCs/>
          <w:color w:val="000000"/>
          <w:sz w:val="24"/>
          <w:szCs w:val="24"/>
        </w:rPr>
        <w:t>«Интернет»</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 </w:t>
      </w:r>
      <w:r w:rsidRPr="00B57D23">
        <w:rPr>
          <w:rFonts w:ascii="Times New Roman" w:hAnsi="Times New Roman"/>
          <w:iCs/>
          <w:color w:val="0000FF"/>
          <w:sz w:val="24"/>
          <w:szCs w:val="24"/>
        </w:rPr>
        <w:t xml:space="preserve">http://mga-nvr.ru/sudostroenie-sudoremont-proektirovanie/ </w:t>
      </w:r>
      <w:r w:rsidRPr="00B57D23">
        <w:rPr>
          <w:rFonts w:ascii="Times New Roman" w:hAnsi="Times New Roman"/>
          <w:iCs/>
          <w:color w:val="000000"/>
          <w:sz w:val="24"/>
          <w:szCs w:val="24"/>
        </w:rPr>
        <w:t>-</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Новороссийский морской сайт (форум, фотографии, литература по</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судостроению и судоремонту);</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FF"/>
          <w:sz w:val="24"/>
          <w:szCs w:val="24"/>
        </w:rPr>
      </w:pPr>
      <w:r w:rsidRPr="00B57D23">
        <w:rPr>
          <w:rFonts w:ascii="Times New Roman" w:hAnsi="Times New Roman"/>
          <w:iCs/>
          <w:color w:val="000000"/>
          <w:sz w:val="24"/>
          <w:szCs w:val="24"/>
        </w:rPr>
        <w:t xml:space="preserve">2. </w:t>
      </w:r>
      <w:r w:rsidRPr="00B57D23">
        <w:rPr>
          <w:rFonts w:ascii="Times New Roman" w:hAnsi="Times New Roman"/>
          <w:iCs/>
          <w:color w:val="0000FF"/>
          <w:sz w:val="24"/>
          <w:szCs w:val="24"/>
        </w:rPr>
        <w:t>http://serebkol.ucoz.ru/load/sbornik_knig_po_sudostroeniju_232_knig</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FF"/>
          <w:sz w:val="24"/>
          <w:szCs w:val="24"/>
        </w:rPr>
        <w:t xml:space="preserve">i/1-1-0-29 </w:t>
      </w:r>
      <w:r w:rsidRPr="00B57D23">
        <w:rPr>
          <w:rFonts w:ascii="Times New Roman" w:hAnsi="Times New Roman"/>
          <w:iCs/>
          <w:color w:val="000000"/>
          <w:sz w:val="24"/>
          <w:szCs w:val="24"/>
        </w:rPr>
        <w:t>- На сайте представлены материалы для скачивания, фотоальбомы,</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видео, полезные ссылки и статьи по судостроению.</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26</w:t>
      </w:r>
    </w:p>
    <w:p w:rsidR="00C82C7B" w:rsidRPr="00B57D23" w:rsidRDefault="00C82C7B" w:rsidP="00C82C7B">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 </w:t>
      </w:r>
      <w:r w:rsidRPr="00B57D23">
        <w:rPr>
          <w:rFonts w:ascii="Times New Roman" w:hAnsi="Times New Roman"/>
          <w:iCs/>
          <w:color w:val="0000FF"/>
          <w:sz w:val="24"/>
          <w:szCs w:val="24"/>
        </w:rPr>
        <w:t xml:space="preserve">http://seatracker.ru/viewtopic.php?t=41 </w:t>
      </w:r>
      <w:r w:rsidRPr="00B57D23">
        <w:rPr>
          <w:rFonts w:ascii="Times New Roman" w:hAnsi="Times New Roman"/>
          <w:iCs/>
          <w:color w:val="000000"/>
          <w:sz w:val="24"/>
          <w:szCs w:val="24"/>
        </w:rPr>
        <w:t>– Первый международный</w:t>
      </w:r>
    </w:p>
    <w:p w:rsidR="00C82C7B" w:rsidRPr="00B57D23" w:rsidRDefault="00C82C7B" w:rsidP="00C82C7B">
      <w:pPr>
        <w:spacing w:after="0" w:line="240" w:lineRule="auto"/>
        <w:ind w:left="-284"/>
        <w:jc w:val="both"/>
        <w:rPr>
          <w:rFonts w:ascii="Times New Roman" w:hAnsi="Times New Roman"/>
          <w:sz w:val="24"/>
          <w:szCs w:val="24"/>
        </w:rPr>
      </w:pPr>
      <w:proofErr w:type="spellStart"/>
      <w:r w:rsidRPr="00B57D23">
        <w:rPr>
          <w:rFonts w:ascii="Times New Roman" w:hAnsi="Times New Roman"/>
          <w:iCs/>
          <w:color w:val="000000"/>
          <w:sz w:val="24"/>
          <w:szCs w:val="24"/>
        </w:rPr>
        <w:t>торрент</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трекер</w:t>
      </w:r>
      <w:proofErr w:type="spellEnd"/>
      <w:r w:rsidRPr="00B57D23">
        <w:rPr>
          <w:rFonts w:ascii="Times New Roman" w:hAnsi="Times New Roman"/>
          <w:iCs/>
          <w:color w:val="000000"/>
          <w:sz w:val="24"/>
          <w:szCs w:val="24"/>
        </w:rPr>
        <w:t xml:space="preserve"> для моряков (форум, книги по судостроению и судоремонту).</w:t>
      </w:r>
    </w:p>
    <w:p w:rsidR="008C1579" w:rsidRPr="00B57D23" w:rsidRDefault="008C1579" w:rsidP="00136528">
      <w:pPr>
        <w:spacing w:after="0" w:line="240" w:lineRule="auto"/>
        <w:jc w:val="both"/>
        <w:rPr>
          <w:rFonts w:ascii="Times New Roman" w:hAnsi="Times New Roman"/>
          <w:sz w:val="24"/>
          <w:szCs w:val="24"/>
        </w:rPr>
      </w:pPr>
    </w:p>
    <w:p w:rsidR="00D3211C" w:rsidRPr="00B57D23" w:rsidRDefault="00D3211C" w:rsidP="008C1579">
      <w:pPr>
        <w:spacing w:after="0" w:line="240" w:lineRule="auto"/>
        <w:jc w:val="center"/>
        <w:rPr>
          <w:rFonts w:ascii="Times New Roman" w:hAnsi="Times New Roman"/>
          <w:sz w:val="24"/>
          <w:szCs w:val="24"/>
        </w:rPr>
      </w:pPr>
    </w:p>
    <w:p w:rsidR="00D3211C" w:rsidRPr="00B57D23" w:rsidRDefault="00D3211C" w:rsidP="008C1579">
      <w:pPr>
        <w:spacing w:after="0" w:line="240" w:lineRule="auto"/>
        <w:jc w:val="center"/>
        <w:rPr>
          <w:rFonts w:ascii="Times New Roman" w:hAnsi="Times New Roman"/>
          <w:sz w:val="24"/>
          <w:szCs w:val="24"/>
        </w:rPr>
      </w:pPr>
    </w:p>
    <w:p w:rsidR="009E7B37" w:rsidRPr="00B57D23" w:rsidRDefault="00967D9F" w:rsidP="00967D9F">
      <w:pPr>
        <w:spacing w:after="0" w:line="240" w:lineRule="auto"/>
        <w:jc w:val="center"/>
        <w:rPr>
          <w:rFonts w:ascii="Times New Roman" w:hAnsi="Times New Roman"/>
          <w:sz w:val="24"/>
          <w:szCs w:val="24"/>
        </w:rPr>
      </w:pPr>
      <w:r w:rsidRPr="00B57D23">
        <w:rPr>
          <w:rFonts w:ascii="Times New Roman" w:hAnsi="Times New Roman"/>
          <w:sz w:val="24"/>
          <w:szCs w:val="24"/>
        </w:rPr>
        <w:br w:type="page"/>
      </w:r>
      <w:r w:rsidR="003040FB" w:rsidRPr="00B57D23">
        <w:rPr>
          <w:rFonts w:ascii="Times New Roman" w:hAnsi="Times New Roman"/>
          <w:sz w:val="24"/>
          <w:szCs w:val="24"/>
        </w:rPr>
        <w:lastRenderedPageBreak/>
        <w:t>ПРОГРАММА</w:t>
      </w:r>
      <w:r w:rsidR="008C1579" w:rsidRPr="00B57D23">
        <w:rPr>
          <w:rFonts w:ascii="Times New Roman" w:hAnsi="Times New Roman"/>
          <w:sz w:val="24"/>
          <w:szCs w:val="24"/>
        </w:rPr>
        <w:t xml:space="preserve"> вс</w:t>
      </w:r>
      <w:r w:rsidR="00CB7596" w:rsidRPr="00B57D23">
        <w:rPr>
          <w:rFonts w:ascii="Times New Roman" w:hAnsi="Times New Roman"/>
          <w:sz w:val="24"/>
          <w:szCs w:val="24"/>
        </w:rPr>
        <w:t xml:space="preserve">тупительных испытаний для лиц, </w:t>
      </w:r>
      <w:r w:rsidR="008C1579" w:rsidRPr="00B57D23">
        <w:rPr>
          <w:rFonts w:ascii="Times New Roman" w:hAnsi="Times New Roman"/>
          <w:sz w:val="24"/>
          <w:szCs w:val="24"/>
        </w:rPr>
        <w:t>поступающих в аспиран</w:t>
      </w:r>
      <w:r w:rsidR="00CB7596" w:rsidRPr="00B57D23">
        <w:rPr>
          <w:rFonts w:ascii="Times New Roman" w:hAnsi="Times New Roman"/>
          <w:sz w:val="24"/>
          <w:szCs w:val="24"/>
        </w:rPr>
        <w:t xml:space="preserve">туру по </w:t>
      </w:r>
      <w:r w:rsidR="009E7B37" w:rsidRPr="00B57D23">
        <w:rPr>
          <w:rFonts w:ascii="Times New Roman" w:hAnsi="Times New Roman"/>
          <w:sz w:val="24"/>
          <w:szCs w:val="24"/>
        </w:rPr>
        <w:t>научной специальности</w:t>
      </w:r>
    </w:p>
    <w:p w:rsidR="00136528" w:rsidRPr="00B57D23" w:rsidRDefault="002214DC" w:rsidP="00967D9F">
      <w:pPr>
        <w:spacing w:after="0" w:line="240" w:lineRule="auto"/>
        <w:jc w:val="center"/>
        <w:rPr>
          <w:rFonts w:ascii="Times New Roman" w:eastAsia="Times New Roman" w:hAnsi="Times New Roman"/>
          <w:b/>
          <w:sz w:val="24"/>
          <w:szCs w:val="24"/>
          <w:lang w:eastAsia="ru-RU"/>
        </w:rPr>
      </w:pPr>
      <w:r w:rsidRPr="00B57D23">
        <w:rPr>
          <w:rFonts w:ascii="Times New Roman" w:hAnsi="Times New Roman"/>
          <w:b/>
          <w:sz w:val="24"/>
          <w:szCs w:val="24"/>
        </w:rPr>
        <w:t>2</w:t>
      </w:r>
      <w:r w:rsidR="00136528" w:rsidRPr="00B57D23">
        <w:rPr>
          <w:rFonts w:ascii="Times New Roman" w:eastAsia="Times New Roman" w:hAnsi="Times New Roman"/>
          <w:b/>
          <w:sz w:val="24"/>
          <w:szCs w:val="24"/>
          <w:lang w:eastAsia="ru-RU"/>
        </w:rPr>
        <w:t>.</w:t>
      </w:r>
      <w:r w:rsidRPr="00B57D23">
        <w:rPr>
          <w:rFonts w:ascii="Times New Roman" w:eastAsia="Times New Roman" w:hAnsi="Times New Roman"/>
          <w:b/>
          <w:sz w:val="24"/>
          <w:szCs w:val="24"/>
          <w:lang w:eastAsia="ru-RU"/>
        </w:rPr>
        <w:t>5</w:t>
      </w:r>
      <w:r w:rsidR="00136528" w:rsidRPr="00B57D23">
        <w:rPr>
          <w:rFonts w:ascii="Times New Roman" w:eastAsia="Times New Roman" w:hAnsi="Times New Roman"/>
          <w:b/>
          <w:sz w:val="24"/>
          <w:szCs w:val="24"/>
          <w:lang w:eastAsia="ru-RU"/>
        </w:rPr>
        <w:t>.</w:t>
      </w:r>
      <w:r w:rsidRPr="00B57D23">
        <w:rPr>
          <w:rFonts w:ascii="Times New Roman" w:eastAsia="Times New Roman" w:hAnsi="Times New Roman"/>
          <w:b/>
          <w:sz w:val="24"/>
          <w:szCs w:val="24"/>
          <w:lang w:eastAsia="ru-RU"/>
        </w:rPr>
        <w:t>18</w:t>
      </w:r>
      <w:r w:rsidR="00136528" w:rsidRPr="00B57D23">
        <w:rPr>
          <w:rFonts w:ascii="Times New Roman" w:eastAsia="Times New Roman" w:hAnsi="Times New Roman"/>
          <w:b/>
          <w:sz w:val="24"/>
          <w:szCs w:val="24"/>
          <w:lang w:eastAsia="ru-RU"/>
        </w:rPr>
        <w:t> «Прое</w:t>
      </w:r>
      <w:r w:rsidR="008C1579" w:rsidRPr="00B57D23">
        <w:rPr>
          <w:rFonts w:ascii="Times New Roman" w:eastAsia="Times New Roman" w:hAnsi="Times New Roman"/>
          <w:b/>
          <w:sz w:val="24"/>
          <w:szCs w:val="24"/>
          <w:lang w:eastAsia="ru-RU"/>
        </w:rPr>
        <w:t>ктирование и конструкция судов»</w:t>
      </w:r>
    </w:p>
    <w:p w:rsidR="008C1579" w:rsidRPr="00B57D23" w:rsidRDefault="008C1579" w:rsidP="008C1579">
      <w:pPr>
        <w:spacing w:after="0" w:line="240" w:lineRule="auto"/>
        <w:jc w:val="center"/>
        <w:rPr>
          <w:rFonts w:ascii="Times New Roman" w:eastAsia="Times New Roman" w:hAnsi="Times New Roman"/>
          <w:b/>
          <w:sz w:val="24"/>
          <w:szCs w:val="24"/>
          <w:lang w:eastAsia="ru-RU"/>
        </w:rPr>
      </w:pPr>
    </w:p>
    <w:p w:rsidR="004D48E5" w:rsidRPr="00B57D23" w:rsidRDefault="004D48E5" w:rsidP="004D48E5">
      <w:pPr>
        <w:autoSpaceDE w:val="0"/>
        <w:autoSpaceDN w:val="0"/>
        <w:adjustRightInd w:val="0"/>
        <w:spacing w:after="0" w:line="240" w:lineRule="auto"/>
        <w:ind w:firstLine="709"/>
        <w:jc w:val="center"/>
        <w:rPr>
          <w:rFonts w:ascii="Times New Roman" w:hAnsi="Times New Roman"/>
          <w:b/>
          <w:bCs/>
          <w:iCs/>
          <w:color w:val="000000"/>
          <w:sz w:val="24"/>
          <w:szCs w:val="24"/>
        </w:rPr>
      </w:pPr>
      <w:r w:rsidRPr="00B57D23">
        <w:rPr>
          <w:rFonts w:ascii="Times New Roman" w:hAnsi="Times New Roman"/>
          <w:b/>
          <w:bCs/>
          <w:iCs/>
          <w:color w:val="000000"/>
          <w:sz w:val="24"/>
          <w:szCs w:val="24"/>
        </w:rPr>
        <w:t>СОДЕРЖАНИЕ ВСТУПИТЕЛЬНЫХ ИСПЫТАНИЙ</w:t>
      </w:r>
    </w:p>
    <w:p w:rsidR="00CB7596" w:rsidRPr="00B57D23" w:rsidRDefault="00CB7596" w:rsidP="004D48E5">
      <w:pPr>
        <w:autoSpaceDE w:val="0"/>
        <w:autoSpaceDN w:val="0"/>
        <w:adjustRightInd w:val="0"/>
        <w:spacing w:after="0" w:line="240" w:lineRule="auto"/>
        <w:ind w:firstLine="709"/>
        <w:jc w:val="both"/>
        <w:rPr>
          <w:rFonts w:ascii="Times New Roman" w:hAnsi="Times New Roman"/>
          <w:b/>
          <w:bCs/>
          <w:i/>
          <w:iCs/>
          <w:color w:val="000000"/>
          <w:sz w:val="24"/>
          <w:szCs w:val="24"/>
        </w:rPr>
      </w:pPr>
    </w:p>
    <w:p w:rsidR="004D48E5" w:rsidRPr="00B57D23" w:rsidRDefault="004D48E5" w:rsidP="005F42D6">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7270E7"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1. Г</w:t>
      </w:r>
      <w:r w:rsidR="007270E7" w:rsidRPr="00B57D23">
        <w:rPr>
          <w:rFonts w:ascii="Times New Roman" w:hAnsi="Times New Roman"/>
          <w:b/>
          <w:bCs/>
          <w:iCs/>
          <w:color w:val="000000"/>
          <w:sz w:val="24"/>
          <w:szCs w:val="24"/>
        </w:rPr>
        <w:t>ИДРОМЕХАНИКА</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1. Гидромеханика невязкой жидкости.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Основные свойства и физические характеристики жидкостей. Кинематические характеристики потоков жидкости. Уравнения движения невязкой жидкости и их интегралы. Понятие о потенциальных течениях. Значения присоединённых масс тел различной формы. Влияние на присоединённые массы свободной поверхности жидкости.</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2. Обтекание тел вязкой жидкостью.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Уравнения движения вязкой жидкости. Турбулентные течения жидкости. Динамическое подобие потоков жидкости. Пограничный слой и его свойства. Ламинарный пограничный слой. Турбулентный пограничный слой.</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3. Волны и гидродинамические силы волновой природы.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Характеристики плоских регулярных волн. Статистические характеристики ветровых волн. Спектральный метод исследования и структура морского волнения.</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4.</w:t>
      </w:r>
      <w:r w:rsidRPr="00B57D23">
        <w:rPr>
          <w:rFonts w:ascii="Times New Roman" w:hAnsi="Times New Roman"/>
          <w:i/>
          <w:iCs/>
          <w:color w:val="000000"/>
          <w:sz w:val="24"/>
          <w:szCs w:val="24"/>
        </w:rPr>
        <w:t xml:space="preserve"> </w:t>
      </w:r>
      <w:r w:rsidRPr="00B57D23">
        <w:rPr>
          <w:rFonts w:ascii="Times New Roman" w:hAnsi="Times New Roman"/>
          <w:iCs/>
          <w:color w:val="000000"/>
          <w:sz w:val="24"/>
          <w:szCs w:val="24"/>
        </w:rPr>
        <w:t xml:space="preserve">Теория крыла.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Геометрические и гидроаэродинамические характеристики крыльев. Расчёт гидроаэродинамических характеристик профиля крыла. Линейная теория крыла конечного размаха.</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5. Кавитация.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Природа кавитации и её виды. Искусственная кавитация.</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6. Установки для экспериментальных исследований в области гидродинамики судна.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proofErr w:type="spellStart"/>
      <w:r w:rsidRPr="00B57D23">
        <w:rPr>
          <w:rFonts w:ascii="Times New Roman" w:hAnsi="Times New Roman"/>
          <w:iCs/>
          <w:color w:val="000000"/>
          <w:sz w:val="24"/>
          <w:szCs w:val="24"/>
        </w:rPr>
        <w:t>Опытовые</w:t>
      </w:r>
      <w:proofErr w:type="spellEnd"/>
      <w:r w:rsidRPr="00B57D23">
        <w:rPr>
          <w:rFonts w:ascii="Times New Roman" w:hAnsi="Times New Roman"/>
          <w:iCs/>
          <w:color w:val="000000"/>
          <w:sz w:val="24"/>
          <w:szCs w:val="24"/>
        </w:rPr>
        <w:t xml:space="preserve"> бассейны. Конструкция и оборудование </w:t>
      </w:r>
      <w:proofErr w:type="spellStart"/>
      <w:r w:rsidRPr="00B57D23">
        <w:rPr>
          <w:rFonts w:ascii="Times New Roman" w:hAnsi="Times New Roman"/>
          <w:iCs/>
          <w:color w:val="000000"/>
          <w:sz w:val="24"/>
          <w:szCs w:val="24"/>
        </w:rPr>
        <w:t>опытовых</w:t>
      </w:r>
      <w:proofErr w:type="spellEnd"/>
      <w:r w:rsidRPr="00B57D23">
        <w:rPr>
          <w:rFonts w:ascii="Times New Roman" w:hAnsi="Times New Roman"/>
          <w:iCs/>
          <w:color w:val="000000"/>
          <w:sz w:val="24"/>
          <w:szCs w:val="24"/>
        </w:rPr>
        <w:t xml:space="preserve"> бассейнов. Гидродинамические лотки. </w:t>
      </w:r>
      <w:proofErr w:type="spellStart"/>
      <w:r w:rsidRPr="00B57D23">
        <w:rPr>
          <w:rFonts w:ascii="Times New Roman" w:hAnsi="Times New Roman"/>
          <w:iCs/>
          <w:color w:val="000000"/>
          <w:sz w:val="24"/>
          <w:szCs w:val="24"/>
        </w:rPr>
        <w:t>Кавитационные</w:t>
      </w:r>
      <w:proofErr w:type="spellEnd"/>
      <w:r w:rsidRPr="00B57D23">
        <w:rPr>
          <w:rFonts w:ascii="Times New Roman" w:hAnsi="Times New Roman"/>
          <w:iCs/>
          <w:color w:val="000000"/>
          <w:sz w:val="24"/>
          <w:szCs w:val="24"/>
        </w:rPr>
        <w:t xml:space="preserve"> трубы. Конструкция и оборудование </w:t>
      </w:r>
      <w:proofErr w:type="spellStart"/>
      <w:r w:rsidRPr="00B57D23">
        <w:rPr>
          <w:rFonts w:ascii="Times New Roman" w:hAnsi="Times New Roman"/>
          <w:iCs/>
          <w:color w:val="000000"/>
          <w:sz w:val="24"/>
          <w:szCs w:val="24"/>
        </w:rPr>
        <w:t>кавитационных</w:t>
      </w:r>
      <w:proofErr w:type="spellEnd"/>
      <w:r w:rsidRPr="00B57D23">
        <w:rPr>
          <w:rFonts w:ascii="Times New Roman" w:hAnsi="Times New Roman"/>
          <w:iCs/>
          <w:color w:val="000000"/>
          <w:sz w:val="24"/>
          <w:szCs w:val="24"/>
        </w:rPr>
        <w:t xml:space="preserve"> труб. </w:t>
      </w:r>
      <w:proofErr w:type="spellStart"/>
      <w:r w:rsidRPr="00B57D23">
        <w:rPr>
          <w:rFonts w:ascii="Times New Roman" w:hAnsi="Times New Roman"/>
          <w:iCs/>
          <w:color w:val="000000"/>
          <w:sz w:val="24"/>
          <w:szCs w:val="24"/>
        </w:rPr>
        <w:t>Кавитационные</w:t>
      </w:r>
      <w:proofErr w:type="spellEnd"/>
      <w:r w:rsidRPr="00B57D23">
        <w:rPr>
          <w:rFonts w:ascii="Times New Roman" w:hAnsi="Times New Roman"/>
          <w:iCs/>
          <w:color w:val="000000"/>
          <w:sz w:val="24"/>
          <w:szCs w:val="24"/>
        </w:rPr>
        <w:t xml:space="preserve"> бассейны.</w:t>
      </w:r>
    </w:p>
    <w:p w:rsidR="007270E7" w:rsidRPr="00B57D23" w:rsidRDefault="007270E7" w:rsidP="004D48E5">
      <w:pPr>
        <w:autoSpaceDE w:val="0"/>
        <w:autoSpaceDN w:val="0"/>
        <w:adjustRightInd w:val="0"/>
        <w:spacing w:after="0" w:line="240" w:lineRule="auto"/>
        <w:jc w:val="both"/>
        <w:rPr>
          <w:rFonts w:ascii="Times New Roman" w:hAnsi="Times New Roman"/>
          <w:iCs/>
          <w:color w:val="000000"/>
          <w:sz w:val="24"/>
          <w:szCs w:val="24"/>
        </w:rPr>
      </w:pPr>
    </w:p>
    <w:p w:rsidR="004D48E5" w:rsidRPr="00B57D23" w:rsidRDefault="004D48E5" w:rsidP="007270E7">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7270E7"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2. С</w:t>
      </w:r>
      <w:r w:rsidR="007270E7" w:rsidRPr="00B57D23">
        <w:rPr>
          <w:rFonts w:ascii="Times New Roman" w:hAnsi="Times New Roman"/>
          <w:b/>
          <w:bCs/>
          <w:iCs/>
          <w:color w:val="000000"/>
          <w:sz w:val="24"/>
          <w:szCs w:val="24"/>
        </w:rPr>
        <w:t>ТРОИТЕДЬНАЯ МЕХАНИКА И ПРОЧНОСТЬ КОРАБЛЯ</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1. Изгиб призматических балок.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Изгибающие моменты, перерезывающие силы, нормальные и касательные напряжения. Опорные конструкции. Дифференциальное уравнение упругой линии балки. Принцип независимости действия нагрузок. Расчёт статически неопределимых балок методом сил. Расчёт неразрезных балок на смещённых опорах методом трёх моментов. Расчёт неразрезных балок на упругих опорах методом пяти моментов. Расчёт балок переменного сечения. Линии влияния и их использование в расчётах прочности.</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2.</w:t>
      </w:r>
      <w:r w:rsidRPr="00B57D23">
        <w:rPr>
          <w:rFonts w:ascii="Times New Roman" w:hAnsi="Times New Roman"/>
          <w:i/>
          <w:iCs/>
          <w:color w:val="000000"/>
          <w:sz w:val="24"/>
          <w:szCs w:val="24"/>
        </w:rPr>
        <w:t xml:space="preserve"> </w:t>
      </w:r>
      <w:r w:rsidRPr="00B57D23">
        <w:rPr>
          <w:rFonts w:ascii="Times New Roman" w:hAnsi="Times New Roman"/>
          <w:iCs/>
          <w:color w:val="000000"/>
          <w:sz w:val="24"/>
          <w:szCs w:val="24"/>
        </w:rPr>
        <w:t xml:space="preserve">Расчёт рам.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Классификация, особенности расчёта простых, сложных рам.</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3</w:t>
      </w:r>
      <w:r w:rsidRPr="00B57D23">
        <w:rPr>
          <w:rFonts w:ascii="Times New Roman" w:hAnsi="Times New Roman"/>
          <w:i/>
          <w:iCs/>
          <w:color w:val="000000"/>
          <w:sz w:val="24"/>
          <w:szCs w:val="24"/>
        </w:rPr>
        <w:t>.</w:t>
      </w:r>
      <w:r w:rsidRPr="00B57D23">
        <w:rPr>
          <w:rFonts w:ascii="Times New Roman" w:hAnsi="Times New Roman"/>
          <w:iCs/>
          <w:color w:val="000000"/>
          <w:sz w:val="24"/>
          <w:szCs w:val="24"/>
        </w:rPr>
        <w:t xml:space="preserve"> Расчёт перекрытий.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Классификация перекрытий, допущения. Расчёт простейших перекрытий. Расчёт сложных перекрытий.</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4. Пластины.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Классификация</w:t>
      </w:r>
      <w:r w:rsidR="007270E7" w:rsidRPr="00B57D23">
        <w:rPr>
          <w:rFonts w:ascii="Times New Roman" w:hAnsi="Times New Roman"/>
          <w:iCs/>
          <w:color w:val="000000"/>
          <w:sz w:val="24"/>
          <w:szCs w:val="24"/>
        </w:rPr>
        <w:t xml:space="preserve"> пластин</w:t>
      </w:r>
      <w:r w:rsidRPr="00B57D23">
        <w:rPr>
          <w:rFonts w:ascii="Times New Roman" w:hAnsi="Times New Roman"/>
          <w:iCs/>
          <w:color w:val="000000"/>
          <w:sz w:val="24"/>
          <w:szCs w:val="24"/>
        </w:rPr>
        <w:t>. Допущения. Расчёт пластин, гнущихся по</w:t>
      </w:r>
      <w:r w:rsidR="007270E7"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цилиндрической поверхности. Расчёт жёстких пластин. Устойчивость. Устойчивость стержневых конструкций. Устойчивость пластин. Устойчивость пластин, подкреплённых рёбрами жёсткости.</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5. Прочность судов и морских сооружений.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Общий изгиб корпуса на тихой воде. Построение кривой веса. </w:t>
      </w:r>
      <w:proofErr w:type="spellStart"/>
      <w:r w:rsidRPr="00B57D23">
        <w:rPr>
          <w:rFonts w:ascii="Times New Roman" w:hAnsi="Times New Roman"/>
          <w:iCs/>
          <w:color w:val="000000"/>
          <w:sz w:val="24"/>
          <w:szCs w:val="24"/>
        </w:rPr>
        <w:t>Удифферентовка</w:t>
      </w:r>
      <w:proofErr w:type="spellEnd"/>
      <w:r w:rsidRPr="00B57D23">
        <w:rPr>
          <w:rFonts w:ascii="Times New Roman" w:hAnsi="Times New Roman"/>
          <w:iCs/>
          <w:color w:val="000000"/>
          <w:sz w:val="24"/>
          <w:szCs w:val="24"/>
        </w:rPr>
        <w:t xml:space="preserve"> судна. Определение перерезывающих сил и изгибающих моментов. Изгиб корпуса в условиях волнения. Морское волнение. Обеспеченность, </w:t>
      </w:r>
      <w:proofErr w:type="spellStart"/>
      <w:r w:rsidRPr="00B57D23">
        <w:rPr>
          <w:rFonts w:ascii="Times New Roman" w:hAnsi="Times New Roman"/>
          <w:iCs/>
          <w:color w:val="000000"/>
          <w:sz w:val="24"/>
          <w:szCs w:val="24"/>
        </w:rPr>
        <w:t>балльность</w:t>
      </w:r>
      <w:proofErr w:type="spellEnd"/>
      <w:r w:rsidRPr="00B57D23">
        <w:rPr>
          <w:rFonts w:ascii="Times New Roman" w:hAnsi="Times New Roman"/>
          <w:iCs/>
          <w:color w:val="000000"/>
          <w:sz w:val="24"/>
          <w:szCs w:val="24"/>
        </w:rPr>
        <w:t xml:space="preserve">, статистические </w:t>
      </w:r>
      <w:r w:rsidRPr="00B57D23">
        <w:rPr>
          <w:rFonts w:ascii="Times New Roman" w:hAnsi="Times New Roman"/>
          <w:iCs/>
          <w:color w:val="000000"/>
          <w:sz w:val="24"/>
          <w:szCs w:val="24"/>
        </w:rPr>
        <w:lastRenderedPageBreak/>
        <w:t>характеристики. Нагрузки в условиях волнения. Проверка прочности, критерии усталостной прочности. Критерии предельной прочности. Расчёт по предельной прочности на срез. Определение момента сопротивления корпуса в I и последующих приближениях. Проверка устойчивости связей корпуса и определение предельных изгибающих моментов. Изгиб корпуса в горизонтальной плоскости и скручивание. Основные расчётные предпосылки и допущения, расчётные схемы.</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6. Местная прочность.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Расчёты днищевых перекрытий. Расчёты палубных перекрытий. Расчёты бортовых перекрытий. Расчёт поперечных водонепроницаемых переборок. Концентрация напряжений в жёстких точках и прерывистых связях. Расчётные схемы, оценка прочности, принципы проектирования. Расчётный метод проектирования конструкций. Основные расчётные схемы, допущения. Определение приведённых толщин. Распределение материала в продольных связях.</w:t>
      </w:r>
    </w:p>
    <w:p w:rsidR="007270E7" w:rsidRPr="00B57D23" w:rsidRDefault="007270E7" w:rsidP="007270E7">
      <w:pPr>
        <w:autoSpaceDE w:val="0"/>
        <w:autoSpaceDN w:val="0"/>
        <w:adjustRightInd w:val="0"/>
        <w:spacing w:after="0" w:line="240" w:lineRule="auto"/>
        <w:jc w:val="both"/>
        <w:rPr>
          <w:rFonts w:ascii="Times New Roman" w:hAnsi="Times New Roman"/>
          <w:b/>
          <w:bCs/>
          <w:i/>
          <w:iCs/>
          <w:color w:val="000000"/>
          <w:sz w:val="24"/>
          <w:szCs w:val="24"/>
        </w:rPr>
      </w:pPr>
    </w:p>
    <w:p w:rsidR="004D48E5" w:rsidRPr="00B57D23" w:rsidRDefault="004D48E5" w:rsidP="007270E7">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7270E7"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3. Т</w:t>
      </w:r>
      <w:r w:rsidR="007270E7" w:rsidRPr="00B57D23">
        <w:rPr>
          <w:rFonts w:ascii="Times New Roman" w:hAnsi="Times New Roman"/>
          <w:b/>
          <w:bCs/>
          <w:iCs/>
          <w:color w:val="000000"/>
          <w:sz w:val="24"/>
          <w:szCs w:val="24"/>
        </w:rPr>
        <w:t>ЕОРИЯ КРЫЛА</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1. Расчёты по статике судна.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Общие положения. Система координат. Теоретический чертёж и его элементы. Правила приближенного интегрирования. Общие принципы выполнения расчётов по статике судна на ЭВМ.</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2. Плавучесть</w:t>
      </w:r>
      <w:r w:rsidR="007270E7" w:rsidRPr="00B57D23">
        <w:rPr>
          <w:rFonts w:ascii="Times New Roman" w:hAnsi="Times New Roman"/>
          <w:iCs/>
          <w:color w:val="000000"/>
          <w:sz w:val="24"/>
          <w:szCs w:val="24"/>
        </w:rPr>
        <w:t xml:space="preserve"> судна</w:t>
      </w:r>
      <w:r w:rsidRPr="00B57D23">
        <w:rPr>
          <w:rFonts w:ascii="Times New Roman" w:hAnsi="Times New Roman"/>
          <w:iCs/>
          <w:color w:val="000000"/>
          <w:sz w:val="24"/>
          <w:szCs w:val="24"/>
        </w:rPr>
        <w:t>.</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Основные определения. Силы, действующие на плавающее судно. Вычисление элементов подводного объёма судна, плавающего без крена и дифферента. Строевые по шпангоутам и ватерлиниям. Гидростатические кривые. Вычисление элементов подводного объёма судна, плавающего с дифферентом. Масштаб </w:t>
      </w:r>
      <w:proofErr w:type="spellStart"/>
      <w:r w:rsidRPr="00B57D23">
        <w:rPr>
          <w:rFonts w:ascii="Times New Roman" w:hAnsi="Times New Roman"/>
          <w:iCs/>
          <w:color w:val="000000"/>
          <w:sz w:val="24"/>
          <w:szCs w:val="24"/>
        </w:rPr>
        <w:t>Бонжана</w:t>
      </w:r>
      <w:proofErr w:type="spellEnd"/>
      <w:r w:rsidRPr="00B57D23">
        <w:rPr>
          <w:rFonts w:ascii="Times New Roman" w:hAnsi="Times New Roman"/>
          <w:iCs/>
          <w:color w:val="000000"/>
          <w:sz w:val="24"/>
          <w:szCs w:val="24"/>
        </w:rPr>
        <w:t xml:space="preserve"> и диаграммы дифферента. Вычисление элементов подводного объёма судна, плавающего с креном и дифферентом. Приближенное определение элементов плавучести судна без крена и дифферента.</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3. Остойчивость.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Основные определения. Статическая остойчивость.</w:t>
      </w:r>
      <w:r w:rsidR="007270E7"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Восстанавливающий момент и плечо статической остойчивости. Начальная</w:t>
      </w:r>
      <w:r w:rsidR="007270E7"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 xml:space="preserve">остойчивость. Метацентрические формулы остойчивости. Остойчивость на больших углах крена. Диаграмма статической остойчивости. Интерполяционные кривые, </w:t>
      </w:r>
      <w:proofErr w:type="spellStart"/>
      <w:r w:rsidRPr="00B57D23">
        <w:rPr>
          <w:rFonts w:ascii="Times New Roman" w:hAnsi="Times New Roman"/>
          <w:iCs/>
          <w:color w:val="000000"/>
          <w:sz w:val="24"/>
          <w:szCs w:val="24"/>
        </w:rPr>
        <w:t>пантокарены</w:t>
      </w:r>
      <w:proofErr w:type="spellEnd"/>
      <w:r w:rsidRPr="00B57D23">
        <w:rPr>
          <w:rFonts w:ascii="Times New Roman" w:hAnsi="Times New Roman"/>
          <w:iCs/>
          <w:color w:val="000000"/>
          <w:sz w:val="24"/>
          <w:szCs w:val="24"/>
        </w:rPr>
        <w:t xml:space="preserve"> и универсальные диаграммы. Динамическая остойчивость. Работа восстанавливающего момента и плечо динамической остойчивости. Диаграмма динамической остойчивости. Опрокидывающий момент. Приближенные формулы для определения диаграмм статической и динамической остойчивости. Влияние различных факторов на остойчивость. Перемещение грузов. Жидкие и подвешенные грузы. Сыпучие грузы. Прием груза. Обледенение.</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4. Непотопляемость.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Основные определения. Категории отсеков. Способы расчёта непотопляемости и коэффициенты проницаемости. Расчёт непотопляемости при затоплении малого отсека. Расчёт непотопляемости при затоплении большого отсека. Расчёт диаграммы остойчивости повреждённого судна. Кривая предельной длины отсеков. Нормирование непотопляемости.</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5. Сопротивление движению судов.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Сопротивление движению судна и его составляющие. Общие формулы для сопротивления и буксировочной мощности. Расчёт площади смоченной поверхности судна. Вязкостное сопротивление судна. Характерные особенности течения в пограничном слое судна. Сопротивление трения при плоском обтекании тел. Вязкостное сопротивление судна. Влияние шероховатости обшивки на сопротивление. Сопротивление выступающих частей. Пути снижения вязкостного сопротивления судов. Влияние волнообразования на сопротивление движению судна. Характерные особенности волнообразования и волнового сопротивления судов. Применение теории волнового сопротивления. Пути снижения волнового сопротивления. Расчётно-экспериментальный метод определения сопротивления воды движению судна по результатам буксировочных испытаний. Методы </w:t>
      </w:r>
      <w:r w:rsidRPr="00B57D23">
        <w:rPr>
          <w:rFonts w:ascii="Times New Roman" w:hAnsi="Times New Roman"/>
          <w:iCs/>
          <w:color w:val="000000"/>
          <w:sz w:val="24"/>
          <w:szCs w:val="24"/>
        </w:rPr>
        <w:lastRenderedPageBreak/>
        <w:t>пересчёта сопротивления модели на натурное судно и примеры их использования. Способы приближенного расчёта сопротивления движению судна. Классификация приближенных способов расчёта сопротивления. Способы приближенного определения остаточного сопротивления судна на основании серийных испытаний моделей. Способы определения остаточного сопротивления путём пересчёта с прототипа. Сопротивление многокорпусных судов и приближённые способы его расчёта. Особенности сопротивления судов с динамическими принципами поддержания. Форма корпуса морских судов и её влияние на сопротивление. Влияние на сопротивление основных соотношений и коэффициентов полноты корпуса. Формы обводов корпуса и их выбор. Сопротивление и форма выступающих частей. Аналитические методы описания формы обводов.</w:t>
      </w:r>
    </w:p>
    <w:p w:rsidR="007270E7"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6. Судовые движители. </w:t>
      </w:r>
    </w:p>
    <w:p w:rsidR="004D48E5"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Основные обозначения и системы координат. Принцип действия и классификация движителей. Идеальный движитель. Геометрия и конструкция гребного винта. Основы гидродинамики гребного винта. Методика динамических испытаний моделей гребных винтов. Результаты серийных испытаний моделей гребных винтов. Масштабный эффект гидродинамических характеристик гребных винтов. </w:t>
      </w:r>
      <w:proofErr w:type="spellStart"/>
      <w:r w:rsidRPr="00B57D23">
        <w:rPr>
          <w:rFonts w:ascii="Times New Roman" w:hAnsi="Times New Roman"/>
          <w:iCs/>
          <w:color w:val="000000"/>
          <w:sz w:val="24"/>
          <w:szCs w:val="24"/>
        </w:rPr>
        <w:t>Пропульсивные</w:t>
      </w:r>
      <w:proofErr w:type="spellEnd"/>
      <w:r w:rsidR="007270E7"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 xml:space="preserve">испытания судов. Взаимодействие гребного винта с корпусом судна. Основные понятия. Коэффициенты взаимодействия гребного винта с корпусом судна. Кавитация гребных винтов. Формы кавитации и её влияние на эксплуатационные характеристики гребных винтов. Методы прогнозирования кавитации гребных винтов. </w:t>
      </w:r>
      <w:proofErr w:type="spellStart"/>
      <w:r w:rsidRPr="00B57D23">
        <w:rPr>
          <w:rFonts w:ascii="Times New Roman" w:hAnsi="Times New Roman"/>
          <w:iCs/>
          <w:color w:val="000000"/>
          <w:sz w:val="24"/>
          <w:szCs w:val="24"/>
        </w:rPr>
        <w:t>Кавитационная</w:t>
      </w:r>
      <w:proofErr w:type="spellEnd"/>
      <w:r w:rsidRPr="00B57D23">
        <w:rPr>
          <w:rFonts w:ascii="Times New Roman" w:hAnsi="Times New Roman"/>
          <w:iCs/>
          <w:color w:val="000000"/>
          <w:sz w:val="24"/>
          <w:szCs w:val="24"/>
        </w:rPr>
        <w:t xml:space="preserve"> эрозия движителей и меры борьбы с ней. Практический расчёт гребного винта. Рекомендации по расположению гребных винтов. Предварительный выбор основных элементов гребного винта. Геометрические и гидродинамические характеристики винтовых профилей. Поверочный расчёт гребного винта. Поверочный расчёт гребных винтов на кавитацию. Методы поверочного расчёта прочности лопастей движителей.</w:t>
      </w:r>
    </w:p>
    <w:p w:rsidR="007034F9" w:rsidRPr="00B57D23" w:rsidRDefault="004D48E5" w:rsidP="004D48E5">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7. Качка судов.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Виды качки. Системы координат. Основные допущения.</w:t>
      </w:r>
      <w:r w:rsidR="007034F9"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Гидродинамические основы теории и расчёта качки. Линейная и нелинейная</w:t>
      </w:r>
      <w:r w:rsidR="007034F9" w:rsidRPr="00B57D23">
        <w:rPr>
          <w:rFonts w:ascii="Times New Roman" w:hAnsi="Times New Roman"/>
          <w:iCs/>
          <w:color w:val="000000"/>
          <w:sz w:val="24"/>
          <w:szCs w:val="24"/>
        </w:rPr>
        <w:t xml:space="preserve"> </w:t>
      </w:r>
      <w:r w:rsidR="00D3211C" w:rsidRPr="00B57D23">
        <w:rPr>
          <w:rFonts w:ascii="Times New Roman" w:hAnsi="Times New Roman"/>
          <w:iCs/>
          <w:color w:val="000000"/>
          <w:sz w:val="24"/>
          <w:szCs w:val="24"/>
        </w:rPr>
        <w:t xml:space="preserve">теории качки. </w:t>
      </w:r>
      <w:r w:rsidRPr="00B57D23">
        <w:rPr>
          <w:rFonts w:ascii="Times New Roman" w:hAnsi="Times New Roman"/>
          <w:iCs/>
          <w:color w:val="000000"/>
          <w:sz w:val="24"/>
          <w:szCs w:val="24"/>
        </w:rPr>
        <w:t>Основы линейной теории качки с</w:t>
      </w:r>
      <w:r w:rsidR="00D3211C" w:rsidRPr="00B57D23">
        <w:rPr>
          <w:rFonts w:ascii="Times New Roman" w:hAnsi="Times New Roman"/>
          <w:iCs/>
          <w:color w:val="000000"/>
          <w:sz w:val="24"/>
          <w:szCs w:val="24"/>
        </w:rPr>
        <w:t xml:space="preserve">удов. Структура сил, вызывающих </w:t>
      </w:r>
      <w:r w:rsidRPr="00B57D23">
        <w:rPr>
          <w:rFonts w:ascii="Times New Roman" w:hAnsi="Times New Roman"/>
          <w:iCs/>
          <w:color w:val="000000"/>
          <w:sz w:val="24"/>
          <w:szCs w:val="24"/>
        </w:rPr>
        <w:t>качку. Разделение гидродинамических сил. Ги</w:t>
      </w:r>
      <w:r w:rsidR="00D3211C" w:rsidRPr="00B57D23">
        <w:rPr>
          <w:rFonts w:ascii="Times New Roman" w:hAnsi="Times New Roman"/>
          <w:iCs/>
          <w:color w:val="000000"/>
          <w:sz w:val="24"/>
          <w:szCs w:val="24"/>
        </w:rPr>
        <w:t xml:space="preserve">дростатические силы и </w:t>
      </w:r>
      <w:r w:rsidRPr="00B57D23">
        <w:rPr>
          <w:rFonts w:ascii="Times New Roman" w:hAnsi="Times New Roman"/>
          <w:iCs/>
          <w:color w:val="000000"/>
          <w:sz w:val="24"/>
          <w:szCs w:val="24"/>
        </w:rPr>
        <w:t>моменты. Инерционно-демпфирующие силы и моменты. Общие свойства</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присоединённых масс и коэффициентов демпфирования. Возмущающие</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силы и моменты. Методы определения потенциала скорости.</w:t>
      </w:r>
      <w:r w:rsidR="007034F9"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Дифференциальные уравнения линейной качки судна в о</w:t>
      </w:r>
      <w:r w:rsidR="00D3211C" w:rsidRPr="00B57D23">
        <w:rPr>
          <w:rFonts w:ascii="Times New Roman" w:hAnsi="Times New Roman"/>
          <w:iCs/>
          <w:color w:val="000000"/>
          <w:sz w:val="24"/>
          <w:szCs w:val="24"/>
        </w:rPr>
        <w:t xml:space="preserve">бщем виде. </w:t>
      </w:r>
      <w:r w:rsidRPr="00B57D23">
        <w:rPr>
          <w:rFonts w:ascii="Times New Roman" w:hAnsi="Times New Roman"/>
          <w:iCs/>
          <w:color w:val="000000"/>
          <w:sz w:val="24"/>
          <w:szCs w:val="24"/>
        </w:rPr>
        <w:t>Разделение отдельных видов качки</w:t>
      </w:r>
      <w:r w:rsidR="00D3211C" w:rsidRPr="00B57D23">
        <w:rPr>
          <w:rFonts w:ascii="Times New Roman" w:hAnsi="Times New Roman"/>
          <w:iCs/>
          <w:color w:val="000000"/>
          <w:sz w:val="24"/>
          <w:szCs w:val="24"/>
        </w:rPr>
        <w:t xml:space="preserve"> в линейной теории. Собственные </w:t>
      </w:r>
      <w:r w:rsidRPr="00B57D23">
        <w:rPr>
          <w:rFonts w:ascii="Times New Roman" w:hAnsi="Times New Roman"/>
          <w:iCs/>
          <w:color w:val="000000"/>
          <w:sz w:val="24"/>
          <w:szCs w:val="24"/>
        </w:rPr>
        <w:t>периоды и частоты качки. Линейная теория и расчёт поперечной качки судна</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на тихой</w:t>
      </w:r>
      <w:r w:rsidR="00D3211C" w:rsidRPr="00B57D23">
        <w:rPr>
          <w:rFonts w:ascii="Times New Roman" w:hAnsi="Times New Roman"/>
          <w:iCs/>
          <w:color w:val="000000"/>
          <w:sz w:val="24"/>
          <w:szCs w:val="24"/>
        </w:rPr>
        <w:t xml:space="preserve"> воде и на регулярном волнении. </w:t>
      </w:r>
      <w:r w:rsidRPr="00B57D23">
        <w:rPr>
          <w:rFonts w:ascii="Times New Roman" w:hAnsi="Times New Roman"/>
          <w:iCs/>
          <w:color w:val="000000"/>
          <w:sz w:val="24"/>
          <w:szCs w:val="24"/>
        </w:rPr>
        <w:t xml:space="preserve">Качка </w:t>
      </w:r>
      <w:r w:rsidR="00D3211C" w:rsidRPr="00B57D23">
        <w:rPr>
          <w:rFonts w:ascii="Times New Roman" w:hAnsi="Times New Roman"/>
          <w:iCs/>
          <w:color w:val="000000"/>
          <w:sz w:val="24"/>
          <w:szCs w:val="24"/>
        </w:rPr>
        <w:t xml:space="preserve">судов на нерегулярном волнении. </w:t>
      </w:r>
      <w:r w:rsidRPr="00B57D23">
        <w:rPr>
          <w:rFonts w:ascii="Times New Roman" w:hAnsi="Times New Roman"/>
          <w:iCs/>
          <w:color w:val="000000"/>
          <w:sz w:val="24"/>
          <w:szCs w:val="24"/>
        </w:rPr>
        <w:t>Успокоители качки. Типы успокоителей</w:t>
      </w:r>
      <w:r w:rsidRPr="00B57D23">
        <w:rPr>
          <w:rFonts w:ascii="Times New Roman" w:hAnsi="Times New Roman"/>
          <w:bCs/>
          <w:iCs/>
          <w:color w:val="000000"/>
          <w:sz w:val="24"/>
          <w:szCs w:val="24"/>
        </w:rPr>
        <w:t>.</w:t>
      </w:r>
    </w:p>
    <w:p w:rsidR="007034F9" w:rsidRPr="00B57D23" w:rsidRDefault="007034F9" w:rsidP="007034F9">
      <w:pPr>
        <w:autoSpaceDE w:val="0"/>
        <w:autoSpaceDN w:val="0"/>
        <w:adjustRightInd w:val="0"/>
        <w:spacing w:after="0" w:line="240" w:lineRule="auto"/>
        <w:jc w:val="both"/>
        <w:rPr>
          <w:rFonts w:ascii="Times New Roman" w:hAnsi="Times New Roman"/>
          <w:b/>
          <w:bCs/>
          <w:i/>
          <w:iCs/>
          <w:color w:val="000000"/>
          <w:sz w:val="24"/>
          <w:szCs w:val="24"/>
        </w:rPr>
      </w:pPr>
    </w:p>
    <w:p w:rsidR="004D48E5" w:rsidRPr="00B57D23" w:rsidRDefault="004D48E5" w:rsidP="007034F9">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7034F9"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4. К</w:t>
      </w:r>
      <w:r w:rsidR="007034F9" w:rsidRPr="00B57D23">
        <w:rPr>
          <w:rFonts w:ascii="Times New Roman" w:hAnsi="Times New Roman"/>
          <w:b/>
          <w:bCs/>
          <w:iCs/>
          <w:color w:val="000000"/>
          <w:sz w:val="24"/>
          <w:szCs w:val="24"/>
        </w:rPr>
        <w:t>ОНСТРУКЦИЯ КОРПУСА СУДНА</w:t>
      </w:r>
    </w:p>
    <w:p w:rsidR="007034F9"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1. Корпус судна и п</w:t>
      </w:r>
      <w:r w:rsidR="00D3211C" w:rsidRPr="00B57D23">
        <w:rPr>
          <w:rFonts w:ascii="Times New Roman" w:hAnsi="Times New Roman"/>
          <w:iCs/>
          <w:color w:val="000000"/>
          <w:sz w:val="24"/>
          <w:szCs w:val="24"/>
        </w:rPr>
        <w:t xml:space="preserve">редъявляемые к нему требования.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Корпус судна и его основные э</w:t>
      </w:r>
      <w:r w:rsidR="00D3211C" w:rsidRPr="00B57D23">
        <w:rPr>
          <w:rFonts w:ascii="Times New Roman" w:hAnsi="Times New Roman"/>
          <w:iCs/>
          <w:color w:val="000000"/>
          <w:sz w:val="24"/>
          <w:szCs w:val="24"/>
        </w:rPr>
        <w:t xml:space="preserve">лементы. Термины и определения. </w:t>
      </w:r>
      <w:r w:rsidRPr="00B57D23">
        <w:rPr>
          <w:rFonts w:ascii="Times New Roman" w:hAnsi="Times New Roman"/>
          <w:iCs/>
          <w:color w:val="000000"/>
          <w:sz w:val="24"/>
          <w:szCs w:val="24"/>
        </w:rPr>
        <w:t>Условия плавания и их влияние на прочность судна. Внешние нагрузки,</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действующие на корпус судна. Принципы нормирования прочности судовых</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корпусов. Требования, предъявляемые к корпусу в целом и к отдельным его</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конструкциям.</w:t>
      </w:r>
    </w:p>
    <w:p w:rsidR="007034F9"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2. Восприятие корпусными </w:t>
      </w:r>
      <w:r w:rsidR="00D3211C" w:rsidRPr="00B57D23">
        <w:rPr>
          <w:rFonts w:ascii="Times New Roman" w:hAnsi="Times New Roman"/>
          <w:iCs/>
          <w:color w:val="000000"/>
          <w:sz w:val="24"/>
          <w:szCs w:val="24"/>
        </w:rPr>
        <w:t xml:space="preserve">конструкциями внешних нагрузок, действующих на судно.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Роль обшивки и набора в составе корпуса. </w:t>
      </w:r>
      <w:r w:rsidR="00D3211C" w:rsidRPr="00B57D23">
        <w:rPr>
          <w:rFonts w:ascii="Times New Roman" w:hAnsi="Times New Roman"/>
          <w:iCs/>
          <w:color w:val="000000"/>
          <w:sz w:val="24"/>
          <w:szCs w:val="24"/>
        </w:rPr>
        <w:t xml:space="preserve">Набор и обшивка, </w:t>
      </w:r>
      <w:r w:rsidRPr="00B57D23">
        <w:rPr>
          <w:rFonts w:ascii="Times New Roman" w:hAnsi="Times New Roman"/>
          <w:iCs/>
          <w:color w:val="000000"/>
          <w:sz w:val="24"/>
          <w:szCs w:val="24"/>
        </w:rPr>
        <w:t>образующие рамы и перекрытия судового корпуса, и их назначение. Схема</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восприятия и передачи усилий связями разных категорий на опорный контур</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перекрытия. Системы набора корпусных перекрытий.</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3. Общий продольный изгиб и общая продольна</w:t>
      </w:r>
      <w:r w:rsidR="00D3211C" w:rsidRPr="00B57D23">
        <w:rPr>
          <w:rFonts w:ascii="Times New Roman" w:hAnsi="Times New Roman"/>
          <w:iCs/>
          <w:color w:val="000000"/>
          <w:sz w:val="24"/>
          <w:szCs w:val="24"/>
        </w:rPr>
        <w:t xml:space="preserve">я прочность </w:t>
      </w:r>
      <w:r w:rsidRPr="00B57D23">
        <w:rPr>
          <w:rFonts w:ascii="Times New Roman" w:hAnsi="Times New Roman"/>
          <w:iCs/>
          <w:color w:val="000000"/>
          <w:sz w:val="24"/>
          <w:szCs w:val="24"/>
        </w:rPr>
        <w:t>корпуса.</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Общий продольный изгиб ко</w:t>
      </w:r>
      <w:r w:rsidR="00D3211C" w:rsidRPr="00B57D23">
        <w:rPr>
          <w:rFonts w:ascii="Times New Roman" w:hAnsi="Times New Roman"/>
          <w:iCs/>
          <w:color w:val="000000"/>
          <w:sz w:val="24"/>
          <w:szCs w:val="24"/>
        </w:rPr>
        <w:t xml:space="preserve">рпуса в вертикальной продольной </w:t>
      </w:r>
      <w:r w:rsidRPr="00B57D23">
        <w:rPr>
          <w:rFonts w:ascii="Times New Roman" w:hAnsi="Times New Roman"/>
          <w:iCs/>
          <w:color w:val="000000"/>
          <w:sz w:val="24"/>
          <w:szCs w:val="24"/>
        </w:rPr>
        <w:t>плоскости. Определение расчётны</w:t>
      </w:r>
      <w:r w:rsidR="00D3211C" w:rsidRPr="00B57D23">
        <w:rPr>
          <w:rFonts w:ascii="Times New Roman" w:hAnsi="Times New Roman"/>
          <w:iCs/>
          <w:color w:val="000000"/>
          <w:sz w:val="24"/>
          <w:szCs w:val="24"/>
        </w:rPr>
        <w:t xml:space="preserve">х величин изгибающих моментов и </w:t>
      </w:r>
      <w:r w:rsidRPr="00B57D23">
        <w:rPr>
          <w:rFonts w:ascii="Times New Roman" w:hAnsi="Times New Roman"/>
          <w:iCs/>
          <w:color w:val="000000"/>
          <w:sz w:val="24"/>
          <w:szCs w:val="24"/>
        </w:rPr>
        <w:t>перерезывающих сил. Определени</w:t>
      </w:r>
      <w:r w:rsidR="00D3211C" w:rsidRPr="00B57D23">
        <w:rPr>
          <w:rFonts w:ascii="Times New Roman" w:hAnsi="Times New Roman"/>
          <w:iCs/>
          <w:color w:val="000000"/>
          <w:sz w:val="24"/>
          <w:szCs w:val="24"/>
        </w:rPr>
        <w:t xml:space="preserve">е расчётных волновых изгибающих </w:t>
      </w:r>
      <w:r w:rsidRPr="00B57D23">
        <w:rPr>
          <w:rFonts w:ascii="Times New Roman" w:hAnsi="Times New Roman"/>
          <w:iCs/>
          <w:color w:val="000000"/>
          <w:sz w:val="24"/>
          <w:szCs w:val="24"/>
        </w:rPr>
        <w:t>моментов вероятностными методами.</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Тема 4. Напряжения в корпусе</w:t>
      </w:r>
      <w:r w:rsidR="00D3211C" w:rsidRPr="00B57D23">
        <w:rPr>
          <w:rFonts w:ascii="Times New Roman" w:hAnsi="Times New Roman"/>
          <w:iCs/>
          <w:color w:val="000000"/>
          <w:sz w:val="24"/>
          <w:szCs w:val="24"/>
        </w:rPr>
        <w:t xml:space="preserve"> судна при его общем продольном </w:t>
      </w:r>
      <w:r w:rsidRPr="00B57D23">
        <w:rPr>
          <w:rFonts w:ascii="Times New Roman" w:hAnsi="Times New Roman"/>
          <w:iCs/>
          <w:color w:val="000000"/>
          <w:sz w:val="24"/>
          <w:szCs w:val="24"/>
        </w:rPr>
        <w:t>изгибе.</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Расчёт эквивалентного бруса в перв</w:t>
      </w:r>
      <w:r w:rsidR="00D3211C" w:rsidRPr="00B57D23">
        <w:rPr>
          <w:rFonts w:ascii="Times New Roman" w:hAnsi="Times New Roman"/>
          <w:iCs/>
          <w:color w:val="000000"/>
          <w:sz w:val="24"/>
          <w:szCs w:val="24"/>
        </w:rPr>
        <w:t xml:space="preserve">ом приближении. Выбор расчётных </w:t>
      </w:r>
      <w:r w:rsidRPr="00B57D23">
        <w:rPr>
          <w:rFonts w:ascii="Times New Roman" w:hAnsi="Times New Roman"/>
          <w:iCs/>
          <w:color w:val="000000"/>
          <w:sz w:val="24"/>
          <w:szCs w:val="24"/>
        </w:rPr>
        <w:t>поперечных сечений корпуса и элемент</w:t>
      </w:r>
      <w:r w:rsidR="00D3211C" w:rsidRPr="00B57D23">
        <w:rPr>
          <w:rFonts w:ascii="Times New Roman" w:hAnsi="Times New Roman"/>
          <w:iCs/>
          <w:color w:val="000000"/>
          <w:sz w:val="24"/>
          <w:szCs w:val="24"/>
        </w:rPr>
        <w:t xml:space="preserve">ов эквивалентного бруса. Расчёт </w:t>
      </w:r>
      <w:r w:rsidRPr="00B57D23">
        <w:rPr>
          <w:rFonts w:ascii="Times New Roman" w:hAnsi="Times New Roman"/>
          <w:iCs/>
          <w:color w:val="000000"/>
          <w:sz w:val="24"/>
          <w:szCs w:val="24"/>
        </w:rPr>
        <w:t>нормальных напряжений во втором приближении. Критерии нормирования</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общей продольной прочности корпуса.</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5. Металлические матер</w:t>
      </w:r>
      <w:r w:rsidR="00D3211C" w:rsidRPr="00B57D23">
        <w:rPr>
          <w:rFonts w:ascii="Times New Roman" w:hAnsi="Times New Roman"/>
          <w:iCs/>
          <w:color w:val="000000"/>
          <w:sz w:val="24"/>
          <w:szCs w:val="24"/>
        </w:rPr>
        <w:t xml:space="preserve">иалы для корпусных конструкций.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proofErr w:type="spellStart"/>
      <w:r w:rsidRPr="00B57D23">
        <w:rPr>
          <w:rFonts w:ascii="Times New Roman" w:hAnsi="Times New Roman"/>
          <w:iCs/>
          <w:color w:val="000000"/>
          <w:sz w:val="24"/>
          <w:szCs w:val="24"/>
        </w:rPr>
        <w:t>Судокорпусные</w:t>
      </w:r>
      <w:proofErr w:type="spellEnd"/>
      <w:r w:rsidRPr="00B57D23">
        <w:rPr>
          <w:rFonts w:ascii="Times New Roman" w:hAnsi="Times New Roman"/>
          <w:iCs/>
          <w:color w:val="000000"/>
          <w:sz w:val="24"/>
          <w:szCs w:val="24"/>
        </w:rPr>
        <w:t xml:space="preserve"> стали. Особ</w:t>
      </w:r>
      <w:r w:rsidR="00D3211C" w:rsidRPr="00B57D23">
        <w:rPr>
          <w:rFonts w:ascii="Times New Roman" w:hAnsi="Times New Roman"/>
          <w:iCs/>
          <w:color w:val="000000"/>
          <w:sz w:val="24"/>
          <w:szCs w:val="24"/>
        </w:rPr>
        <w:t xml:space="preserve">енности работы стальных сварных </w:t>
      </w:r>
      <w:r w:rsidRPr="00B57D23">
        <w:rPr>
          <w:rFonts w:ascii="Times New Roman" w:hAnsi="Times New Roman"/>
          <w:iCs/>
          <w:color w:val="000000"/>
          <w:sz w:val="24"/>
          <w:szCs w:val="24"/>
        </w:rPr>
        <w:t>конструкций. Возможность и целесообразность использования обычной</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углеродистой стали и стали повышенной прочности.</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6. Общие рекоменда</w:t>
      </w:r>
      <w:r w:rsidR="00D3211C" w:rsidRPr="00B57D23">
        <w:rPr>
          <w:rFonts w:ascii="Times New Roman" w:hAnsi="Times New Roman"/>
          <w:iCs/>
          <w:color w:val="000000"/>
          <w:sz w:val="24"/>
          <w:szCs w:val="24"/>
        </w:rPr>
        <w:t xml:space="preserve">ции по проектированию корпусных </w:t>
      </w:r>
      <w:r w:rsidRPr="00B57D23">
        <w:rPr>
          <w:rFonts w:ascii="Times New Roman" w:hAnsi="Times New Roman"/>
          <w:iCs/>
          <w:color w:val="000000"/>
          <w:sz w:val="24"/>
          <w:szCs w:val="24"/>
        </w:rPr>
        <w:t>конструкций.</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Металлоёмкость, технологич</w:t>
      </w:r>
      <w:r w:rsidR="00D3211C" w:rsidRPr="00B57D23">
        <w:rPr>
          <w:rFonts w:ascii="Times New Roman" w:hAnsi="Times New Roman"/>
          <w:iCs/>
          <w:color w:val="000000"/>
          <w:sz w:val="24"/>
          <w:szCs w:val="24"/>
        </w:rPr>
        <w:t xml:space="preserve">ность и </w:t>
      </w:r>
      <w:proofErr w:type="spellStart"/>
      <w:r w:rsidR="00D3211C" w:rsidRPr="00B57D23">
        <w:rPr>
          <w:rFonts w:ascii="Times New Roman" w:hAnsi="Times New Roman"/>
          <w:iCs/>
          <w:color w:val="000000"/>
          <w:sz w:val="24"/>
          <w:szCs w:val="24"/>
        </w:rPr>
        <w:t>нагруженность</w:t>
      </w:r>
      <w:proofErr w:type="spellEnd"/>
      <w:r w:rsidR="00D3211C" w:rsidRPr="00B57D23">
        <w:rPr>
          <w:rFonts w:ascii="Times New Roman" w:hAnsi="Times New Roman"/>
          <w:iCs/>
          <w:color w:val="000000"/>
          <w:sz w:val="24"/>
          <w:szCs w:val="24"/>
        </w:rPr>
        <w:t xml:space="preserve"> корпусных </w:t>
      </w:r>
      <w:r w:rsidRPr="00B57D23">
        <w:rPr>
          <w:rFonts w:ascii="Times New Roman" w:hAnsi="Times New Roman"/>
          <w:iCs/>
          <w:color w:val="000000"/>
          <w:sz w:val="24"/>
          <w:szCs w:val="24"/>
        </w:rPr>
        <w:t>конструкций. Критерии местной прочности.</w:t>
      </w:r>
    </w:p>
    <w:p w:rsidR="00D3211C" w:rsidRPr="00B57D23" w:rsidRDefault="00D3211C" w:rsidP="00D3211C">
      <w:pPr>
        <w:autoSpaceDE w:val="0"/>
        <w:autoSpaceDN w:val="0"/>
        <w:adjustRightInd w:val="0"/>
        <w:spacing w:after="0" w:line="240" w:lineRule="auto"/>
        <w:jc w:val="both"/>
        <w:rPr>
          <w:rFonts w:ascii="Times New Roman" w:hAnsi="Times New Roman"/>
          <w:iCs/>
          <w:color w:val="000000"/>
          <w:sz w:val="24"/>
          <w:szCs w:val="24"/>
        </w:rPr>
      </w:pPr>
    </w:p>
    <w:p w:rsidR="004D48E5" w:rsidRPr="00B57D23" w:rsidRDefault="004D48E5" w:rsidP="00E71E32">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E71E32"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5. П</w:t>
      </w:r>
      <w:r w:rsidR="00E71E32" w:rsidRPr="00B57D23">
        <w:rPr>
          <w:rFonts w:ascii="Times New Roman" w:hAnsi="Times New Roman"/>
          <w:b/>
          <w:bCs/>
          <w:iCs/>
          <w:color w:val="000000"/>
          <w:sz w:val="24"/>
          <w:szCs w:val="24"/>
        </w:rPr>
        <w:t>РОЕКТИРОВАНИЕ СУДОВ</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1.</w:t>
      </w:r>
      <w:r w:rsidR="00D3211C" w:rsidRPr="00B57D23">
        <w:rPr>
          <w:rFonts w:ascii="Times New Roman" w:hAnsi="Times New Roman"/>
          <w:iCs/>
          <w:color w:val="000000"/>
          <w:sz w:val="24"/>
          <w:szCs w:val="24"/>
        </w:rPr>
        <w:t xml:space="preserve"> Теория проектирования судов.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Стадии разработки проекта. Пере</w:t>
      </w:r>
      <w:r w:rsidR="00D3211C" w:rsidRPr="00B57D23">
        <w:rPr>
          <w:rFonts w:ascii="Times New Roman" w:hAnsi="Times New Roman"/>
          <w:iCs/>
          <w:color w:val="000000"/>
          <w:sz w:val="24"/>
          <w:szCs w:val="24"/>
        </w:rPr>
        <w:t xml:space="preserve">счёт показателей проектируемого судна по прототипу. </w:t>
      </w:r>
      <w:r w:rsidRPr="00B57D23">
        <w:rPr>
          <w:rFonts w:ascii="Times New Roman" w:hAnsi="Times New Roman"/>
          <w:iCs/>
          <w:color w:val="000000"/>
          <w:sz w:val="24"/>
          <w:szCs w:val="24"/>
        </w:rPr>
        <w:t>Нагрузка судна. Виды водоиз</w:t>
      </w:r>
      <w:r w:rsidR="00D3211C" w:rsidRPr="00B57D23">
        <w:rPr>
          <w:rFonts w:ascii="Times New Roman" w:hAnsi="Times New Roman"/>
          <w:iCs/>
          <w:color w:val="000000"/>
          <w:sz w:val="24"/>
          <w:szCs w:val="24"/>
        </w:rPr>
        <w:t xml:space="preserve">мещения и характерные состояния </w:t>
      </w:r>
      <w:r w:rsidRPr="00B57D23">
        <w:rPr>
          <w:rFonts w:ascii="Times New Roman" w:hAnsi="Times New Roman"/>
          <w:iCs/>
          <w:color w:val="000000"/>
          <w:sz w:val="24"/>
          <w:szCs w:val="24"/>
        </w:rPr>
        <w:t>нагрузки. Связь между элементами судна и составляющими нагрузки. Расчёт</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 xml:space="preserve">нагрузки судна на начальных этапах разработки проекта. </w:t>
      </w:r>
      <w:r w:rsidR="00D3211C" w:rsidRPr="00B57D23">
        <w:rPr>
          <w:rFonts w:ascii="Times New Roman" w:hAnsi="Times New Roman"/>
          <w:iCs/>
          <w:color w:val="000000"/>
          <w:sz w:val="24"/>
          <w:szCs w:val="24"/>
        </w:rPr>
        <w:t xml:space="preserve">Определение </w:t>
      </w:r>
      <w:r w:rsidRPr="00B57D23">
        <w:rPr>
          <w:rFonts w:ascii="Times New Roman" w:hAnsi="Times New Roman"/>
          <w:iCs/>
          <w:color w:val="000000"/>
          <w:sz w:val="24"/>
          <w:szCs w:val="24"/>
        </w:rPr>
        <w:t xml:space="preserve">координат центра тяжести и </w:t>
      </w:r>
      <w:proofErr w:type="spellStart"/>
      <w:r w:rsidRPr="00B57D23">
        <w:rPr>
          <w:rFonts w:ascii="Times New Roman" w:hAnsi="Times New Roman"/>
          <w:iCs/>
          <w:color w:val="000000"/>
          <w:sz w:val="24"/>
          <w:szCs w:val="24"/>
        </w:rPr>
        <w:t>удифф</w:t>
      </w:r>
      <w:r w:rsidR="00D3211C" w:rsidRPr="00B57D23">
        <w:rPr>
          <w:rFonts w:ascii="Times New Roman" w:hAnsi="Times New Roman"/>
          <w:iCs/>
          <w:color w:val="000000"/>
          <w:sz w:val="24"/>
          <w:szCs w:val="24"/>
        </w:rPr>
        <w:t>ерентовка</w:t>
      </w:r>
      <w:proofErr w:type="spellEnd"/>
      <w:r w:rsidR="00D3211C" w:rsidRPr="00B57D23">
        <w:rPr>
          <w:rFonts w:ascii="Times New Roman" w:hAnsi="Times New Roman"/>
          <w:iCs/>
          <w:color w:val="000000"/>
          <w:sz w:val="24"/>
          <w:szCs w:val="24"/>
        </w:rPr>
        <w:t xml:space="preserve"> проектируемого судна. </w:t>
      </w:r>
      <w:r w:rsidRPr="00B57D23">
        <w:rPr>
          <w:rFonts w:ascii="Times New Roman" w:hAnsi="Times New Roman"/>
          <w:iCs/>
          <w:color w:val="000000"/>
          <w:sz w:val="24"/>
          <w:szCs w:val="24"/>
        </w:rPr>
        <w:t>Уравнения масс. Исходные положени</w:t>
      </w:r>
      <w:r w:rsidR="00D3211C" w:rsidRPr="00B57D23">
        <w:rPr>
          <w:rFonts w:ascii="Times New Roman" w:hAnsi="Times New Roman"/>
          <w:iCs/>
          <w:color w:val="000000"/>
          <w:sz w:val="24"/>
          <w:szCs w:val="24"/>
        </w:rPr>
        <w:t xml:space="preserve">я. Уравнение масс, выраженных в </w:t>
      </w:r>
      <w:r w:rsidRPr="00B57D23">
        <w:rPr>
          <w:rFonts w:ascii="Times New Roman" w:hAnsi="Times New Roman"/>
          <w:iCs/>
          <w:color w:val="000000"/>
          <w:sz w:val="24"/>
          <w:szCs w:val="24"/>
        </w:rPr>
        <w:t xml:space="preserve">функции главных </w:t>
      </w:r>
      <w:proofErr w:type="spellStart"/>
      <w:r w:rsidRPr="00B57D23">
        <w:rPr>
          <w:rFonts w:ascii="Times New Roman" w:hAnsi="Times New Roman"/>
          <w:iCs/>
          <w:color w:val="000000"/>
          <w:sz w:val="24"/>
          <w:szCs w:val="24"/>
        </w:rPr>
        <w:t>размерений</w:t>
      </w:r>
      <w:proofErr w:type="spellEnd"/>
      <w:r w:rsidRPr="00B57D23">
        <w:rPr>
          <w:rFonts w:ascii="Times New Roman" w:hAnsi="Times New Roman"/>
          <w:iCs/>
          <w:color w:val="000000"/>
          <w:sz w:val="24"/>
          <w:szCs w:val="24"/>
        </w:rPr>
        <w:t>. Уравн</w:t>
      </w:r>
      <w:r w:rsidR="00D3211C" w:rsidRPr="00B57D23">
        <w:rPr>
          <w:rFonts w:ascii="Times New Roman" w:hAnsi="Times New Roman"/>
          <w:iCs/>
          <w:color w:val="000000"/>
          <w:sz w:val="24"/>
          <w:szCs w:val="24"/>
        </w:rPr>
        <w:t xml:space="preserve">ение масс, выраженных в функции </w:t>
      </w:r>
      <w:r w:rsidRPr="00B57D23">
        <w:rPr>
          <w:rFonts w:ascii="Times New Roman" w:hAnsi="Times New Roman"/>
          <w:iCs/>
          <w:color w:val="000000"/>
          <w:sz w:val="24"/>
          <w:szCs w:val="24"/>
        </w:rPr>
        <w:t>водоизмещения. Д</w:t>
      </w:r>
      <w:r w:rsidR="00D3211C" w:rsidRPr="00B57D23">
        <w:rPr>
          <w:rFonts w:ascii="Times New Roman" w:hAnsi="Times New Roman"/>
          <w:iCs/>
          <w:color w:val="000000"/>
          <w:sz w:val="24"/>
          <w:szCs w:val="24"/>
        </w:rPr>
        <w:t xml:space="preserve">ифференциальные уравнения масс. </w:t>
      </w:r>
      <w:r w:rsidRPr="00B57D23">
        <w:rPr>
          <w:rFonts w:ascii="Times New Roman" w:hAnsi="Times New Roman"/>
          <w:iCs/>
          <w:color w:val="000000"/>
          <w:sz w:val="24"/>
          <w:szCs w:val="24"/>
        </w:rPr>
        <w:t>Уравнения вместимости. Грузовме</w:t>
      </w:r>
      <w:r w:rsidR="00D3211C" w:rsidRPr="00B57D23">
        <w:rPr>
          <w:rFonts w:ascii="Times New Roman" w:hAnsi="Times New Roman"/>
          <w:iCs/>
          <w:color w:val="000000"/>
          <w:sz w:val="24"/>
          <w:szCs w:val="24"/>
        </w:rPr>
        <w:t xml:space="preserve">стимость. Связь между основными </w:t>
      </w:r>
      <w:r w:rsidRPr="00B57D23">
        <w:rPr>
          <w:rFonts w:ascii="Times New Roman" w:hAnsi="Times New Roman"/>
          <w:iCs/>
          <w:color w:val="000000"/>
          <w:sz w:val="24"/>
          <w:szCs w:val="24"/>
        </w:rPr>
        <w:t>элементами и грузовместимостью судна. Уравнения вместимости судов.</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Обеспечение остойчивости. Крит</w:t>
      </w:r>
      <w:r w:rsidR="00D3211C" w:rsidRPr="00B57D23">
        <w:rPr>
          <w:rFonts w:ascii="Times New Roman" w:hAnsi="Times New Roman"/>
          <w:iCs/>
          <w:color w:val="000000"/>
          <w:sz w:val="24"/>
          <w:szCs w:val="24"/>
        </w:rPr>
        <w:t xml:space="preserve">ерии остойчивости проектируемых </w:t>
      </w:r>
      <w:r w:rsidRPr="00B57D23">
        <w:rPr>
          <w:rFonts w:ascii="Times New Roman" w:hAnsi="Times New Roman"/>
          <w:iCs/>
          <w:color w:val="000000"/>
          <w:sz w:val="24"/>
          <w:szCs w:val="24"/>
        </w:rPr>
        <w:t xml:space="preserve">судов. Верхний и нижний пределы </w:t>
      </w:r>
      <w:r w:rsidR="00D3211C" w:rsidRPr="00B57D23">
        <w:rPr>
          <w:rFonts w:ascii="Times New Roman" w:hAnsi="Times New Roman"/>
          <w:iCs/>
          <w:color w:val="000000"/>
          <w:sz w:val="24"/>
          <w:szCs w:val="24"/>
        </w:rPr>
        <w:t xml:space="preserve">остойчивости судов. Требования, </w:t>
      </w:r>
      <w:r w:rsidRPr="00B57D23">
        <w:rPr>
          <w:rFonts w:ascii="Times New Roman" w:hAnsi="Times New Roman"/>
          <w:iCs/>
          <w:color w:val="000000"/>
          <w:sz w:val="24"/>
          <w:szCs w:val="24"/>
        </w:rPr>
        <w:t>предъявляемые Морским Регистром су</w:t>
      </w:r>
      <w:r w:rsidR="00D3211C" w:rsidRPr="00B57D23">
        <w:rPr>
          <w:rFonts w:ascii="Times New Roman" w:hAnsi="Times New Roman"/>
          <w:iCs/>
          <w:color w:val="000000"/>
          <w:sz w:val="24"/>
          <w:szCs w:val="24"/>
        </w:rPr>
        <w:t xml:space="preserve">доходства к остойчивости судов. </w:t>
      </w:r>
      <w:r w:rsidRPr="00B57D23">
        <w:rPr>
          <w:rFonts w:ascii="Times New Roman" w:hAnsi="Times New Roman"/>
          <w:iCs/>
          <w:color w:val="000000"/>
          <w:sz w:val="24"/>
          <w:szCs w:val="24"/>
        </w:rPr>
        <w:t>Уравнение остой</w:t>
      </w:r>
      <w:r w:rsidR="00D3211C" w:rsidRPr="00B57D23">
        <w:rPr>
          <w:rFonts w:ascii="Times New Roman" w:hAnsi="Times New Roman"/>
          <w:iCs/>
          <w:color w:val="000000"/>
          <w:sz w:val="24"/>
          <w:szCs w:val="24"/>
        </w:rPr>
        <w:t xml:space="preserve">чивости в алгебраической форме. </w:t>
      </w:r>
      <w:r w:rsidRPr="00B57D23">
        <w:rPr>
          <w:rFonts w:ascii="Times New Roman" w:hAnsi="Times New Roman"/>
          <w:iCs/>
          <w:color w:val="000000"/>
          <w:sz w:val="24"/>
          <w:szCs w:val="24"/>
        </w:rPr>
        <w:t>Обеспечение непотопляемости. У</w:t>
      </w:r>
      <w:r w:rsidR="00D3211C" w:rsidRPr="00B57D23">
        <w:rPr>
          <w:rFonts w:ascii="Times New Roman" w:hAnsi="Times New Roman"/>
          <w:iCs/>
          <w:color w:val="000000"/>
          <w:sz w:val="24"/>
          <w:szCs w:val="24"/>
        </w:rPr>
        <w:t xml:space="preserve">чёт требований, предъявляемых к </w:t>
      </w:r>
      <w:r w:rsidRPr="00B57D23">
        <w:rPr>
          <w:rFonts w:ascii="Times New Roman" w:hAnsi="Times New Roman"/>
          <w:iCs/>
          <w:color w:val="000000"/>
          <w:sz w:val="24"/>
          <w:szCs w:val="24"/>
        </w:rPr>
        <w:t>непотопляемости и надводному борту судов, при определении их основных</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элементов. Требования Морского Регистра судоходства к непотопляемости</w:t>
      </w:r>
      <w:r w:rsidR="00D3211C" w:rsidRPr="00B57D23">
        <w:rPr>
          <w:rFonts w:ascii="Times New Roman" w:hAnsi="Times New Roman"/>
          <w:iCs/>
          <w:color w:val="000000"/>
          <w:sz w:val="24"/>
          <w:szCs w:val="24"/>
        </w:rPr>
        <w:t xml:space="preserve"> судов. Запас плавучести. </w:t>
      </w:r>
      <w:r w:rsidRPr="00B57D23">
        <w:rPr>
          <w:rFonts w:ascii="Times New Roman" w:hAnsi="Times New Roman"/>
          <w:iCs/>
          <w:color w:val="000000"/>
          <w:sz w:val="24"/>
          <w:szCs w:val="24"/>
        </w:rPr>
        <w:t>Обеспечение ходкости. Связь между</w:t>
      </w:r>
      <w:r w:rsidR="00D3211C" w:rsidRPr="00B57D23">
        <w:rPr>
          <w:rFonts w:ascii="Times New Roman" w:hAnsi="Times New Roman"/>
          <w:iCs/>
          <w:color w:val="000000"/>
          <w:sz w:val="24"/>
          <w:szCs w:val="24"/>
        </w:rPr>
        <w:t xml:space="preserve"> характеристиками проектируемых </w:t>
      </w:r>
      <w:r w:rsidRPr="00B57D23">
        <w:rPr>
          <w:rFonts w:ascii="Times New Roman" w:hAnsi="Times New Roman"/>
          <w:iCs/>
          <w:color w:val="000000"/>
          <w:sz w:val="24"/>
          <w:szCs w:val="24"/>
        </w:rPr>
        <w:t>судов и с</w:t>
      </w:r>
      <w:r w:rsidR="00D3211C" w:rsidRPr="00B57D23">
        <w:rPr>
          <w:rFonts w:ascii="Times New Roman" w:hAnsi="Times New Roman"/>
          <w:iCs/>
          <w:color w:val="000000"/>
          <w:sz w:val="24"/>
          <w:szCs w:val="24"/>
        </w:rPr>
        <w:t xml:space="preserve">опротивлением воды их движению. </w:t>
      </w:r>
      <w:r w:rsidRPr="00B57D23">
        <w:rPr>
          <w:rFonts w:ascii="Times New Roman" w:hAnsi="Times New Roman"/>
          <w:iCs/>
          <w:color w:val="000000"/>
          <w:sz w:val="24"/>
          <w:szCs w:val="24"/>
        </w:rPr>
        <w:t>Выбор формы корпуса. Предвар</w:t>
      </w:r>
      <w:r w:rsidR="00D3211C" w:rsidRPr="00B57D23">
        <w:rPr>
          <w:rFonts w:ascii="Times New Roman" w:hAnsi="Times New Roman"/>
          <w:iCs/>
          <w:color w:val="000000"/>
          <w:sz w:val="24"/>
          <w:szCs w:val="24"/>
        </w:rPr>
        <w:t xml:space="preserve">ительный выбор параметров формы </w:t>
      </w:r>
      <w:r w:rsidRPr="00B57D23">
        <w:rPr>
          <w:rFonts w:ascii="Times New Roman" w:hAnsi="Times New Roman"/>
          <w:iCs/>
          <w:color w:val="000000"/>
          <w:sz w:val="24"/>
          <w:szCs w:val="24"/>
        </w:rPr>
        <w:t>корпуса судна. Выбор коэффициенто</w:t>
      </w:r>
      <w:r w:rsidR="00D3211C" w:rsidRPr="00B57D23">
        <w:rPr>
          <w:rFonts w:ascii="Times New Roman" w:hAnsi="Times New Roman"/>
          <w:iCs/>
          <w:color w:val="000000"/>
          <w:sz w:val="24"/>
          <w:szCs w:val="24"/>
        </w:rPr>
        <w:t xml:space="preserve">в теоретического чертежа. Выбор </w:t>
      </w:r>
      <w:r w:rsidRPr="00B57D23">
        <w:rPr>
          <w:rFonts w:ascii="Times New Roman" w:hAnsi="Times New Roman"/>
          <w:iCs/>
          <w:color w:val="000000"/>
          <w:sz w:val="24"/>
          <w:szCs w:val="24"/>
        </w:rPr>
        <w:t xml:space="preserve">относительной длины и </w:t>
      </w:r>
      <w:r w:rsidR="00D3211C" w:rsidRPr="00B57D23">
        <w:rPr>
          <w:rFonts w:ascii="Times New Roman" w:hAnsi="Times New Roman"/>
          <w:iCs/>
          <w:color w:val="000000"/>
          <w:sz w:val="24"/>
          <w:szCs w:val="24"/>
        </w:rPr>
        <w:t xml:space="preserve">соотношений главных </w:t>
      </w:r>
      <w:proofErr w:type="spellStart"/>
      <w:r w:rsidR="00D3211C" w:rsidRPr="00B57D23">
        <w:rPr>
          <w:rFonts w:ascii="Times New Roman" w:hAnsi="Times New Roman"/>
          <w:iCs/>
          <w:color w:val="000000"/>
          <w:sz w:val="24"/>
          <w:szCs w:val="24"/>
        </w:rPr>
        <w:t>размерений</w:t>
      </w:r>
      <w:proofErr w:type="spellEnd"/>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Разработка теоретического чер</w:t>
      </w:r>
      <w:r w:rsidR="00D3211C" w:rsidRPr="00B57D23">
        <w:rPr>
          <w:rFonts w:ascii="Times New Roman" w:hAnsi="Times New Roman"/>
          <w:iCs/>
          <w:color w:val="000000"/>
          <w:sz w:val="24"/>
          <w:szCs w:val="24"/>
        </w:rPr>
        <w:t xml:space="preserve">тежа судна. Основные положения. </w:t>
      </w:r>
      <w:r w:rsidRPr="00B57D23">
        <w:rPr>
          <w:rFonts w:ascii="Times New Roman" w:hAnsi="Times New Roman"/>
          <w:iCs/>
          <w:color w:val="000000"/>
          <w:sz w:val="24"/>
          <w:szCs w:val="24"/>
        </w:rPr>
        <w:t>Пос</w:t>
      </w:r>
      <w:r w:rsidR="00D3211C" w:rsidRPr="00B57D23">
        <w:rPr>
          <w:rFonts w:ascii="Times New Roman" w:hAnsi="Times New Roman"/>
          <w:iCs/>
          <w:color w:val="000000"/>
          <w:sz w:val="24"/>
          <w:szCs w:val="24"/>
        </w:rPr>
        <w:t xml:space="preserve">троение теоретического чертежа. </w:t>
      </w:r>
      <w:r w:rsidRPr="00B57D23">
        <w:rPr>
          <w:rFonts w:ascii="Times New Roman" w:hAnsi="Times New Roman"/>
          <w:iCs/>
          <w:color w:val="000000"/>
          <w:sz w:val="24"/>
          <w:szCs w:val="24"/>
        </w:rPr>
        <w:t>Методы определения основных элементов проектируем</w:t>
      </w:r>
      <w:r w:rsidR="00D3211C" w:rsidRPr="00B57D23">
        <w:rPr>
          <w:rFonts w:ascii="Times New Roman" w:hAnsi="Times New Roman"/>
          <w:iCs/>
          <w:color w:val="000000"/>
          <w:sz w:val="24"/>
          <w:szCs w:val="24"/>
        </w:rPr>
        <w:t xml:space="preserve">ых судов. </w:t>
      </w:r>
      <w:r w:rsidRPr="00B57D23">
        <w:rPr>
          <w:rFonts w:ascii="Times New Roman" w:hAnsi="Times New Roman"/>
          <w:iCs/>
          <w:color w:val="000000"/>
          <w:sz w:val="24"/>
          <w:szCs w:val="24"/>
        </w:rPr>
        <w:t>Метод последовательных приближений. Метод вариаций.</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2. Проектирова</w:t>
      </w:r>
      <w:r w:rsidR="00D3211C" w:rsidRPr="00B57D23">
        <w:rPr>
          <w:rFonts w:ascii="Times New Roman" w:hAnsi="Times New Roman"/>
          <w:iCs/>
          <w:color w:val="000000"/>
          <w:sz w:val="24"/>
          <w:szCs w:val="24"/>
        </w:rPr>
        <w:t xml:space="preserve">ние морских транспортных судов.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Классификация морских транспорт</w:t>
      </w:r>
      <w:r w:rsidR="00D3211C" w:rsidRPr="00B57D23">
        <w:rPr>
          <w:rFonts w:ascii="Times New Roman" w:hAnsi="Times New Roman"/>
          <w:iCs/>
          <w:color w:val="000000"/>
          <w:sz w:val="24"/>
          <w:szCs w:val="24"/>
        </w:rPr>
        <w:t xml:space="preserve">ных судов. Грузовые операции на </w:t>
      </w:r>
      <w:r w:rsidRPr="00B57D23">
        <w:rPr>
          <w:rFonts w:ascii="Times New Roman" w:hAnsi="Times New Roman"/>
          <w:iCs/>
          <w:color w:val="000000"/>
          <w:sz w:val="24"/>
          <w:szCs w:val="24"/>
        </w:rPr>
        <w:t>судах. Архитектура судов. Классиф</w:t>
      </w:r>
      <w:r w:rsidR="00D3211C" w:rsidRPr="00B57D23">
        <w:rPr>
          <w:rFonts w:ascii="Times New Roman" w:hAnsi="Times New Roman"/>
          <w:iCs/>
          <w:color w:val="000000"/>
          <w:sz w:val="24"/>
          <w:szCs w:val="24"/>
        </w:rPr>
        <w:t xml:space="preserve">икация судовых помещений. Выбор </w:t>
      </w:r>
      <w:r w:rsidRPr="00B57D23">
        <w:rPr>
          <w:rFonts w:ascii="Times New Roman" w:hAnsi="Times New Roman"/>
          <w:iCs/>
          <w:color w:val="000000"/>
          <w:sz w:val="24"/>
          <w:szCs w:val="24"/>
        </w:rPr>
        <w:t>архитектурно-конструктивного типа судна.</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3. Определени</w:t>
      </w:r>
      <w:r w:rsidR="00D3211C" w:rsidRPr="00B57D23">
        <w:rPr>
          <w:rFonts w:ascii="Times New Roman" w:hAnsi="Times New Roman"/>
          <w:iCs/>
          <w:color w:val="000000"/>
          <w:sz w:val="24"/>
          <w:szCs w:val="24"/>
        </w:rPr>
        <w:t xml:space="preserve">е основных характеристик судов.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Исходные данные для техник</w:t>
      </w:r>
      <w:r w:rsidR="00D3211C" w:rsidRPr="00B57D23">
        <w:rPr>
          <w:rFonts w:ascii="Times New Roman" w:hAnsi="Times New Roman"/>
          <w:iCs/>
          <w:color w:val="000000"/>
          <w:sz w:val="24"/>
          <w:szCs w:val="24"/>
        </w:rPr>
        <w:t xml:space="preserve">о-эксплуатационных обоснований. </w:t>
      </w:r>
      <w:r w:rsidRPr="00B57D23">
        <w:rPr>
          <w:rFonts w:ascii="Times New Roman" w:hAnsi="Times New Roman"/>
          <w:iCs/>
          <w:color w:val="000000"/>
          <w:sz w:val="24"/>
          <w:szCs w:val="24"/>
        </w:rPr>
        <w:t>Определение технико-эксплуатационных характеристик судов-претендентов.</w:t>
      </w:r>
    </w:p>
    <w:p w:rsidR="00E71E32" w:rsidRPr="00B57D23" w:rsidRDefault="00E71E32" w:rsidP="00E71E32">
      <w:pPr>
        <w:autoSpaceDE w:val="0"/>
        <w:autoSpaceDN w:val="0"/>
        <w:adjustRightInd w:val="0"/>
        <w:spacing w:after="0" w:line="240" w:lineRule="auto"/>
        <w:jc w:val="both"/>
        <w:rPr>
          <w:rFonts w:ascii="Times New Roman" w:hAnsi="Times New Roman"/>
          <w:b/>
          <w:bCs/>
          <w:i/>
          <w:iCs/>
          <w:color w:val="000000"/>
          <w:sz w:val="24"/>
          <w:szCs w:val="24"/>
        </w:rPr>
      </w:pPr>
    </w:p>
    <w:p w:rsidR="004D48E5" w:rsidRPr="00B57D23" w:rsidRDefault="004D48E5" w:rsidP="00E71E32">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Раздел 6. Т</w:t>
      </w:r>
      <w:r w:rsidR="00E71E32" w:rsidRPr="00B57D23">
        <w:rPr>
          <w:rFonts w:ascii="Times New Roman" w:hAnsi="Times New Roman"/>
          <w:b/>
          <w:bCs/>
          <w:iCs/>
          <w:color w:val="000000"/>
          <w:sz w:val="24"/>
          <w:szCs w:val="24"/>
        </w:rPr>
        <w:t>ЕХНОЛОГИЯ СУДОСТРОЕНИЯ И СУДОРЕМОНТА</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1. Производственн</w:t>
      </w:r>
      <w:r w:rsidR="00D3211C" w:rsidRPr="00B57D23">
        <w:rPr>
          <w:rFonts w:ascii="Times New Roman" w:hAnsi="Times New Roman"/>
          <w:iCs/>
          <w:color w:val="000000"/>
          <w:sz w:val="24"/>
          <w:szCs w:val="24"/>
        </w:rPr>
        <w:t xml:space="preserve">ый и технологический процессы в судостроении.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Производственный процес</w:t>
      </w:r>
      <w:r w:rsidR="00D3211C" w:rsidRPr="00B57D23">
        <w:rPr>
          <w:rFonts w:ascii="Times New Roman" w:hAnsi="Times New Roman"/>
          <w:iCs/>
          <w:color w:val="000000"/>
          <w:sz w:val="24"/>
          <w:szCs w:val="24"/>
        </w:rPr>
        <w:t xml:space="preserve">с, его объекты и состав. Стадии </w:t>
      </w:r>
      <w:r w:rsidRPr="00B57D23">
        <w:rPr>
          <w:rFonts w:ascii="Times New Roman" w:hAnsi="Times New Roman"/>
          <w:iCs/>
          <w:color w:val="000000"/>
          <w:sz w:val="24"/>
          <w:szCs w:val="24"/>
        </w:rPr>
        <w:t>производственного процесса постройки судна. Подготовка производства к</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постройке судна.</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2.</w:t>
      </w:r>
      <w:r w:rsidR="00D3211C" w:rsidRPr="00B57D23">
        <w:rPr>
          <w:rFonts w:ascii="Times New Roman" w:hAnsi="Times New Roman"/>
          <w:iCs/>
          <w:color w:val="000000"/>
          <w:sz w:val="24"/>
          <w:szCs w:val="24"/>
        </w:rPr>
        <w:t xml:space="preserve"> Изготовление корпуса судна.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Технологические процессы изгото</w:t>
      </w:r>
      <w:r w:rsidR="00D3211C" w:rsidRPr="00B57D23">
        <w:rPr>
          <w:rFonts w:ascii="Times New Roman" w:hAnsi="Times New Roman"/>
          <w:iCs/>
          <w:color w:val="000000"/>
          <w:sz w:val="24"/>
          <w:szCs w:val="24"/>
        </w:rPr>
        <w:t xml:space="preserve">вления деталей, предварительные </w:t>
      </w:r>
      <w:r w:rsidRPr="00B57D23">
        <w:rPr>
          <w:rFonts w:ascii="Times New Roman" w:hAnsi="Times New Roman"/>
          <w:iCs/>
          <w:color w:val="000000"/>
          <w:sz w:val="24"/>
          <w:szCs w:val="24"/>
        </w:rPr>
        <w:t>операции. Тепловая резка. Механическая обработка листов. Гибка листов.</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Штамповка листов. Обработка профильной стали. Особенности обработки</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алюминиевых спла</w:t>
      </w:r>
      <w:r w:rsidR="00D3211C" w:rsidRPr="00B57D23">
        <w:rPr>
          <w:rFonts w:ascii="Times New Roman" w:hAnsi="Times New Roman"/>
          <w:iCs/>
          <w:color w:val="000000"/>
          <w:sz w:val="24"/>
          <w:szCs w:val="24"/>
        </w:rPr>
        <w:t xml:space="preserve">вов. Корпусообрабатывающий цех. </w:t>
      </w:r>
      <w:r w:rsidRPr="00B57D23">
        <w:rPr>
          <w:rFonts w:ascii="Times New Roman" w:hAnsi="Times New Roman"/>
          <w:iCs/>
          <w:color w:val="000000"/>
          <w:sz w:val="24"/>
          <w:szCs w:val="24"/>
        </w:rPr>
        <w:t>Сборка и сварка узлов и</w:t>
      </w:r>
      <w:r w:rsidR="00D3211C" w:rsidRPr="00B57D23">
        <w:rPr>
          <w:rFonts w:ascii="Times New Roman" w:hAnsi="Times New Roman"/>
          <w:iCs/>
          <w:color w:val="000000"/>
          <w:sz w:val="24"/>
          <w:szCs w:val="24"/>
        </w:rPr>
        <w:t xml:space="preserve"> секций корпуса. Виды работ при </w:t>
      </w:r>
      <w:r w:rsidRPr="00B57D23">
        <w:rPr>
          <w:rFonts w:ascii="Times New Roman" w:hAnsi="Times New Roman"/>
          <w:iCs/>
          <w:color w:val="000000"/>
          <w:sz w:val="24"/>
          <w:szCs w:val="24"/>
        </w:rPr>
        <w:lastRenderedPageBreak/>
        <w:t xml:space="preserve">предварительной сборке. </w:t>
      </w:r>
      <w:r w:rsidR="00D3211C" w:rsidRPr="00B57D23">
        <w:rPr>
          <w:rFonts w:ascii="Times New Roman" w:hAnsi="Times New Roman"/>
          <w:iCs/>
          <w:color w:val="000000"/>
          <w:sz w:val="24"/>
          <w:szCs w:val="24"/>
        </w:rPr>
        <w:t xml:space="preserve">Объекты предварительной сборки. </w:t>
      </w:r>
      <w:r w:rsidRPr="00B57D23">
        <w:rPr>
          <w:rFonts w:ascii="Times New Roman" w:hAnsi="Times New Roman"/>
          <w:iCs/>
          <w:color w:val="000000"/>
          <w:sz w:val="24"/>
          <w:szCs w:val="24"/>
        </w:rPr>
        <w:t>Технологические процессы сборки и сварки узлов. Технологические</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процессы изготовления секций корпуса. Особенности изготовления узлов и</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 xml:space="preserve">секций из лёгких сплавов. </w:t>
      </w:r>
      <w:r w:rsidR="00D3211C" w:rsidRPr="00B57D23">
        <w:rPr>
          <w:rFonts w:ascii="Times New Roman" w:hAnsi="Times New Roman"/>
          <w:iCs/>
          <w:color w:val="000000"/>
          <w:sz w:val="24"/>
          <w:szCs w:val="24"/>
        </w:rPr>
        <w:t xml:space="preserve">Сборочно-сварочный цех. </w:t>
      </w:r>
      <w:r w:rsidRPr="00B57D23">
        <w:rPr>
          <w:rFonts w:ascii="Times New Roman" w:hAnsi="Times New Roman"/>
          <w:iCs/>
          <w:color w:val="000000"/>
          <w:sz w:val="24"/>
          <w:szCs w:val="24"/>
        </w:rPr>
        <w:t>Сборка корпуса на построечном</w:t>
      </w:r>
      <w:r w:rsidR="00D3211C" w:rsidRPr="00B57D23">
        <w:rPr>
          <w:rFonts w:ascii="Times New Roman" w:hAnsi="Times New Roman"/>
          <w:iCs/>
          <w:color w:val="000000"/>
          <w:sz w:val="24"/>
          <w:szCs w:val="24"/>
        </w:rPr>
        <w:t xml:space="preserve"> месте. Способы сборки корпуса. </w:t>
      </w:r>
      <w:r w:rsidRPr="00B57D23">
        <w:rPr>
          <w:rFonts w:ascii="Times New Roman" w:hAnsi="Times New Roman"/>
          <w:iCs/>
          <w:color w:val="000000"/>
          <w:sz w:val="24"/>
          <w:szCs w:val="24"/>
        </w:rPr>
        <w:t>Построечные места и их оборудование. Средства для перемещения судов на</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построечных местах. Закладка корпуса и проверочные работы. Сборка</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корпуса из секций. Особенности сборки блоков секций и формирования</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корпуса из них. Сварка на построеч</w:t>
      </w:r>
      <w:r w:rsidR="00D3211C" w:rsidRPr="00B57D23">
        <w:rPr>
          <w:rFonts w:ascii="Times New Roman" w:hAnsi="Times New Roman"/>
          <w:iCs/>
          <w:color w:val="000000"/>
          <w:sz w:val="24"/>
          <w:szCs w:val="24"/>
        </w:rPr>
        <w:t xml:space="preserve">ном месте. Испытание корпуса на </w:t>
      </w:r>
      <w:r w:rsidRPr="00B57D23">
        <w:rPr>
          <w:rFonts w:ascii="Times New Roman" w:hAnsi="Times New Roman"/>
          <w:iCs/>
          <w:color w:val="000000"/>
          <w:sz w:val="24"/>
          <w:szCs w:val="24"/>
        </w:rPr>
        <w:t>непроницаемость и герметичность. Ус</w:t>
      </w:r>
      <w:r w:rsidR="00D3211C" w:rsidRPr="00B57D23">
        <w:rPr>
          <w:rFonts w:ascii="Times New Roman" w:hAnsi="Times New Roman"/>
          <w:iCs/>
          <w:color w:val="000000"/>
          <w:sz w:val="24"/>
          <w:szCs w:val="24"/>
        </w:rPr>
        <w:t xml:space="preserve">тановка конструкций в корпусе и </w:t>
      </w:r>
      <w:r w:rsidRPr="00B57D23">
        <w:rPr>
          <w:rFonts w:ascii="Times New Roman" w:hAnsi="Times New Roman"/>
          <w:iCs/>
          <w:color w:val="000000"/>
          <w:sz w:val="24"/>
          <w:szCs w:val="24"/>
        </w:rPr>
        <w:t>надстроек. Охрана труда на построечном месте.</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3.</w:t>
      </w:r>
      <w:r w:rsidR="00D3211C" w:rsidRPr="00B57D23">
        <w:rPr>
          <w:rFonts w:ascii="Times New Roman" w:hAnsi="Times New Roman"/>
          <w:iCs/>
          <w:color w:val="000000"/>
          <w:sz w:val="24"/>
          <w:szCs w:val="24"/>
        </w:rPr>
        <w:t xml:space="preserve"> Спуск судов.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Виды спуска и спусков</w:t>
      </w:r>
      <w:r w:rsidR="00D3211C" w:rsidRPr="00B57D23">
        <w:rPr>
          <w:rFonts w:ascii="Times New Roman" w:hAnsi="Times New Roman"/>
          <w:iCs/>
          <w:color w:val="000000"/>
          <w:sz w:val="24"/>
          <w:szCs w:val="24"/>
        </w:rPr>
        <w:t xml:space="preserve">ые сооружения. Спуск при помощи </w:t>
      </w:r>
      <w:r w:rsidRPr="00B57D23">
        <w:rPr>
          <w:rFonts w:ascii="Times New Roman" w:hAnsi="Times New Roman"/>
          <w:iCs/>
          <w:color w:val="000000"/>
          <w:sz w:val="24"/>
          <w:szCs w:val="24"/>
        </w:rPr>
        <w:t xml:space="preserve">механизированных средств. Спуск с </w:t>
      </w:r>
      <w:r w:rsidR="00D3211C" w:rsidRPr="00B57D23">
        <w:rPr>
          <w:rFonts w:ascii="Times New Roman" w:hAnsi="Times New Roman"/>
          <w:iCs/>
          <w:color w:val="000000"/>
          <w:sz w:val="24"/>
          <w:szCs w:val="24"/>
        </w:rPr>
        <w:t xml:space="preserve">продольного стапеля. Поперечный </w:t>
      </w:r>
      <w:r w:rsidRPr="00B57D23">
        <w:rPr>
          <w:rFonts w:ascii="Times New Roman" w:hAnsi="Times New Roman"/>
          <w:iCs/>
          <w:color w:val="000000"/>
          <w:sz w:val="24"/>
          <w:szCs w:val="24"/>
        </w:rPr>
        <w:t>спуск.</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4.</w:t>
      </w:r>
      <w:r w:rsidR="00D3211C" w:rsidRPr="00B57D23">
        <w:rPr>
          <w:rFonts w:ascii="Times New Roman" w:hAnsi="Times New Roman"/>
          <w:iCs/>
          <w:color w:val="000000"/>
          <w:sz w:val="24"/>
          <w:szCs w:val="24"/>
        </w:rPr>
        <w:t xml:space="preserve"> Корпусно-достроечные работы.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Содержание и особенности выполне</w:t>
      </w:r>
      <w:r w:rsidR="00D3211C" w:rsidRPr="00B57D23">
        <w:rPr>
          <w:rFonts w:ascii="Times New Roman" w:hAnsi="Times New Roman"/>
          <w:iCs/>
          <w:color w:val="000000"/>
          <w:sz w:val="24"/>
          <w:szCs w:val="24"/>
        </w:rPr>
        <w:t xml:space="preserve">ния монтажно-достроечных работ. </w:t>
      </w:r>
      <w:r w:rsidRPr="00B57D23">
        <w:rPr>
          <w:rFonts w:ascii="Times New Roman" w:hAnsi="Times New Roman"/>
          <w:iCs/>
          <w:color w:val="000000"/>
          <w:sz w:val="24"/>
          <w:szCs w:val="24"/>
        </w:rPr>
        <w:t>Изготовление и монтаж лёгких переборок и изделий.</w:t>
      </w:r>
      <w:r w:rsidR="00D3211C" w:rsidRPr="00B57D23">
        <w:rPr>
          <w:rFonts w:ascii="Times New Roman" w:hAnsi="Times New Roman"/>
          <w:iCs/>
          <w:color w:val="000000"/>
          <w:sz w:val="24"/>
          <w:szCs w:val="24"/>
        </w:rPr>
        <w:t xml:space="preserve"> Монтаж судовых </w:t>
      </w:r>
      <w:r w:rsidRPr="00B57D23">
        <w:rPr>
          <w:rFonts w:ascii="Times New Roman" w:hAnsi="Times New Roman"/>
          <w:iCs/>
          <w:color w:val="000000"/>
          <w:sz w:val="24"/>
          <w:szCs w:val="24"/>
        </w:rPr>
        <w:t>устройств и дельных вещей.</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5.</w:t>
      </w:r>
      <w:r w:rsidR="00D3211C" w:rsidRPr="00B57D23">
        <w:rPr>
          <w:rFonts w:ascii="Times New Roman" w:hAnsi="Times New Roman"/>
          <w:iCs/>
          <w:color w:val="000000"/>
          <w:sz w:val="24"/>
          <w:szCs w:val="24"/>
        </w:rPr>
        <w:t xml:space="preserve"> Испытания и сдача судов.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Назначение и виды проверок пр</w:t>
      </w:r>
      <w:r w:rsidR="00D3211C" w:rsidRPr="00B57D23">
        <w:rPr>
          <w:rFonts w:ascii="Times New Roman" w:hAnsi="Times New Roman"/>
          <w:iCs/>
          <w:color w:val="000000"/>
          <w:sz w:val="24"/>
          <w:szCs w:val="24"/>
        </w:rPr>
        <w:t xml:space="preserve">и постройке и испытаниях судна. </w:t>
      </w:r>
      <w:r w:rsidRPr="00B57D23">
        <w:rPr>
          <w:rFonts w:ascii="Times New Roman" w:hAnsi="Times New Roman"/>
          <w:iCs/>
          <w:color w:val="000000"/>
          <w:sz w:val="24"/>
          <w:szCs w:val="24"/>
        </w:rPr>
        <w:t>Швартовные и ходовые испы</w:t>
      </w:r>
      <w:r w:rsidR="00D3211C" w:rsidRPr="00B57D23">
        <w:rPr>
          <w:rFonts w:ascii="Times New Roman" w:hAnsi="Times New Roman"/>
          <w:iCs/>
          <w:color w:val="000000"/>
          <w:sz w:val="24"/>
          <w:szCs w:val="24"/>
        </w:rPr>
        <w:t xml:space="preserve">тания. Нагрузочные устройства и </w:t>
      </w:r>
      <w:r w:rsidRPr="00B57D23">
        <w:rPr>
          <w:rFonts w:ascii="Times New Roman" w:hAnsi="Times New Roman"/>
          <w:iCs/>
          <w:color w:val="000000"/>
          <w:sz w:val="24"/>
          <w:szCs w:val="24"/>
        </w:rPr>
        <w:t>имитационные способы испытаний на швартовах.</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6. Судострои</w:t>
      </w:r>
      <w:r w:rsidR="00D3211C" w:rsidRPr="00B57D23">
        <w:rPr>
          <w:rFonts w:ascii="Times New Roman" w:hAnsi="Times New Roman"/>
          <w:iCs/>
          <w:color w:val="000000"/>
          <w:sz w:val="24"/>
          <w:szCs w:val="24"/>
        </w:rPr>
        <w:t xml:space="preserve">тельные предприятия.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Виды и состав судостроительных</w:t>
      </w:r>
      <w:r w:rsidR="00D3211C" w:rsidRPr="00B57D23">
        <w:rPr>
          <w:rFonts w:ascii="Times New Roman" w:hAnsi="Times New Roman"/>
          <w:iCs/>
          <w:color w:val="000000"/>
          <w:sz w:val="24"/>
          <w:szCs w:val="24"/>
        </w:rPr>
        <w:t xml:space="preserve"> предприятий. Генеральный план. </w:t>
      </w:r>
      <w:r w:rsidRPr="00B57D23">
        <w:rPr>
          <w:rFonts w:ascii="Times New Roman" w:hAnsi="Times New Roman"/>
          <w:iCs/>
          <w:color w:val="000000"/>
          <w:sz w:val="24"/>
          <w:szCs w:val="24"/>
        </w:rPr>
        <w:t>Трудоёмкость и сроки постройки судов.</w:t>
      </w:r>
    </w:p>
    <w:p w:rsidR="00E71E32" w:rsidRPr="00B57D23" w:rsidRDefault="00E71E32" w:rsidP="00E71E32">
      <w:pPr>
        <w:autoSpaceDE w:val="0"/>
        <w:autoSpaceDN w:val="0"/>
        <w:adjustRightInd w:val="0"/>
        <w:spacing w:after="0" w:line="240" w:lineRule="auto"/>
        <w:jc w:val="both"/>
        <w:rPr>
          <w:rFonts w:ascii="Times New Roman" w:hAnsi="Times New Roman"/>
          <w:b/>
          <w:bCs/>
          <w:i/>
          <w:iCs/>
          <w:color w:val="000000"/>
          <w:sz w:val="24"/>
          <w:szCs w:val="24"/>
        </w:rPr>
      </w:pPr>
    </w:p>
    <w:p w:rsidR="004D48E5" w:rsidRPr="00B57D23" w:rsidRDefault="004D48E5" w:rsidP="00E71E32">
      <w:pPr>
        <w:autoSpaceDE w:val="0"/>
        <w:autoSpaceDN w:val="0"/>
        <w:adjustRightInd w:val="0"/>
        <w:spacing w:after="0" w:line="240" w:lineRule="auto"/>
        <w:jc w:val="both"/>
        <w:rPr>
          <w:rFonts w:ascii="Times New Roman" w:hAnsi="Times New Roman"/>
          <w:b/>
          <w:bCs/>
          <w:iCs/>
          <w:color w:val="000000"/>
          <w:sz w:val="24"/>
          <w:szCs w:val="24"/>
        </w:rPr>
      </w:pPr>
      <w:r w:rsidRPr="00B57D23">
        <w:rPr>
          <w:rFonts w:ascii="Times New Roman" w:hAnsi="Times New Roman"/>
          <w:b/>
          <w:bCs/>
          <w:iCs/>
          <w:color w:val="000000"/>
          <w:sz w:val="24"/>
          <w:szCs w:val="24"/>
        </w:rPr>
        <w:t>Р</w:t>
      </w:r>
      <w:r w:rsidR="00E71E32" w:rsidRPr="00B57D23">
        <w:rPr>
          <w:rFonts w:ascii="Times New Roman" w:hAnsi="Times New Roman"/>
          <w:b/>
          <w:bCs/>
          <w:iCs/>
          <w:color w:val="000000"/>
          <w:sz w:val="24"/>
          <w:szCs w:val="24"/>
        </w:rPr>
        <w:t>АЗДЕЛ</w:t>
      </w:r>
      <w:r w:rsidRPr="00B57D23">
        <w:rPr>
          <w:rFonts w:ascii="Times New Roman" w:hAnsi="Times New Roman"/>
          <w:b/>
          <w:bCs/>
          <w:iCs/>
          <w:color w:val="000000"/>
          <w:sz w:val="24"/>
          <w:szCs w:val="24"/>
        </w:rPr>
        <w:t xml:space="preserve"> 7. А</w:t>
      </w:r>
      <w:r w:rsidR="00E71E32" w:rsidRPr="00B57D23">
        <w:rPr>
          <w:rFonts w:ascii="Times New Roman" w:hAnsi="Times New Roman"/>
          <w:b/>
          <w:bCs/>
          <w:iCs/>
          <w:color w:val="000000"/>
          <w:sz w:val="24"/>
          <w:szCs w:val="24"/>
        </w:rPr>
        <w:t>ВТОМАТИЗИРОВАННЫЕ СИСТЕМЫ</w:t>
      </w:r>
      <w:r w:rsidRPr="00B57D23">
        <w:rPr>
          <w:rFonts w:ascii="Times New Roman" w:hAnsi="Times New Roman"/>
          <w:b/>
          <w:bCs/>
          <w:iCs/>
          <w:color w:val="000000"/>
          <w:sz w:val="24"/>
          <w:szCs w:val="24"/>
        </w:rPr>
        <w:t xml:space="preserve"> (АС).</w:t>
      </w:r>
    </w:p>
    <w:p w:rsidR="00E71E32" w:rsidRPr="00B57D23" w:rsidRDefault="00D3211C"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Тема 1. Общие положения.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Назначение. АС - как орга</w:t>
      </w:r>
      <w:r w:rsidR="00D3211C" w:rsidRPr="00B57D23">
        <w:rPr>
          <w:rFonts w:ascii="Times New Roman" w:hAnsi="Times New Roman"/>
          <w:iCs/>
          <w:color w:val="000000"/>
          <w:sz w:val="24"/>
          <w:szCs w:val="24"/>
        </w:rPr>
        <w:t xml:space="preserve">низационно-техническая система. </w:t>
      </w:r>
      <w:r w:rsidRPr="00B57D23">
        <w:rPr>
          <w:rFonts w:ascii="Times New Roman" w:hAnsi="Times New Roman"/>
          <w:iCs/>
          <w:color w:val="000000"/>
          <w:sz w:val="24"/>
          <w:szCs w:val="24"/>
        </w:rPr>
        <w:t>Компоненты АС: техническое обеспечение, математическое обеспечение,</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программное обеспечение, лингвистическое обеспечение, методическое</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обеспечение. Основы построения АС. Цель создания АС. Иерархия уровней</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АС. АС верхнего уровня. АС среднего уровня. АС нижнего уровня</w:t>
      </w:r>
      <w:r w:rsidR="00D3211C"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Эффективность АС.</w:t>
      </w:r>
    </w:p>
    <w:p w:rsidR="00E71E32"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Тема 2. Оптимизация характер</w:t>
      </w:r>
      <w:r w:rsidR="00D3211C" w:rsidRPr="00B57D23">
        <w:rPr>
          <w:rFonts w:ascii="Times New Roman" w:hAnsi="Times New Roman"/>
          <w:iCs/>
          <w:color w:val="000000"/>
          <w:sz w:val="24"/>
          <w:szCs w:val="24"/>
        </w:rPr>
        <w:t xml:space="preserve">истик судов и пополнения флота. </w:t>
      </w:r>
    </w:p>
    <w:p w:rsidR="004D48E5" w:rsidRPr="00B57D23" w:rsidRDefault="004D48E5" w:rsidP="00D3211C">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Системный подход к проекти</w:t>
      </w:r>
      <w:r w:rsidR="00D3211C" w:rsidRPr="00B57D23">
        <w:rPr>
          <w:rFonts w:ascii="Times New Roman" w:hAnsi="Times New Roman"/>
          <w:iCs/>
          <w:color w:val="000000"/>
          <w:sz w:val="24"/>
          <w:szCs w:val="24"/>
        </w:rPr>
        <w:t xml:space="preserve">рованию судов. Сложная система. </w:t>
      </w:r>
      <w:r w:rsidRPr="00B57D23">
        <w:rPr>
          <w:rFonts w:ascii="Times New Roman" w:hAnsi="Times New Roman"/>
          <w:iCs/>
          <w:color w:val="000000"/>
          <w:sz w:val="24"/>
          <w:szCs w:val="24"/>
        </w:rPr>
        <w:t>Оптимизация структуры попол</w:t>
      </w:r>
      <w:r w:rsidR="00D3211C" w:rsidRPr="00B57D23">
        <w:rPr>
          <w:rFonts w:ascii="Times New Roman" w:hAnsi="Times New Roman"/>
          <w:iCs/>
          <w:color w:val="000000"/>
          <w:sz w:val="24"/>
          <w:szCs w:val="24"/>
        </w:rPr>
        <w:t xml:space="preserve">нения флота. Постановка задачи. </w:t>
      </w:r>
      <w:r w:rsidRPr="00B57D23">
        <w:rPr>
          <w:rFonts w:ascii="Times New Roman" w:hAnsi="Times New Roman"/>
          <w:iCs/>
          <w:color w:val="000000"/>
          <w:sz w:val="24"/>
          <w:szCs w:val="24"/>
        </w:rPr>
        <w:t>Оптимизируемые переменные. Ограничения. Критерий эффективно</w:t>
      </w:r>
      <w:r w:rsidR="00D3211C" w:rsidRPr="00B57D23">
        <w:rPr>
          <w:rFonts w:ascii="Times New Roman" w:hAnsi="Times New Roman"/>
          <w:iCs/>
          <w:color w:val="000000"/>
          <w:sz w:val="24"/>
          <w:szCs w:val="24"/>
        </w:rPr>
        <w:t xml:space="preserve">сти. Особенности решения задачи. </w:t>
      </w:r>
      <w:r w:rsidRPr="00B57D23">
        <w:rPr>
          <w:rFonts w:ascii="Times New Roman" w:hAnsi="Times New Roman"/>
          <w:iCs/>
          <w:color w:val="000000"/>
          <w:sz w:val="24"/>
          <w:szCs w:val="24"/>
        </w:rPr>
        <w:t>Оптимизация характер</w:t>
      </w:r>
      <w:r w:rsidR="00D3211C" w:rsidRPr="00B57D23">
        <w:rPr>
          <w:rFonts w:ascii="Times New Roman" w:hAnsi="Times New Roman"/>
          <w:iCs/>
          <w:color w:val="000000"/>
          <w:sz w:val="24"/>
          <w:szCs w:val="24"/>
        </w:rPr>
        <w:t xml:space="preserve">истик судна. Постановка задачи. </w:t>
      </w:r>
      <w:r w:rsidRPr="00B57D23">
        <w:rPr>
          <w:rFonts w:ascii="Times New Roman" w:hAnsi="Times New Roman"/>
          <w:iCs/>
          <w:color w:val="000000"/>
          <w:sz w:val="24"/>
          <w:szCs w:val="24"/>
        </w:rPr>
        <w:t>Математические модели оптимизац</w:t>
      </w:r>
      <w:r w:rsidR="00D3211C" w:rsidRPr="00B57D23">
        <w:rPr>
          <w:rFonts w:ascii="Times New Roman" w:hAnsi="Times New Roman"/>
          <w:iCs/>
          <w:color w:val="000000"/>
          <w:sz w:val="24"/>
          <w:szCs w:val="24"/>
        </w:rPr>
        <w:t xml:space="preserve">ии судов. Вектор оптимизируемых </w:t>
      </w:r>
      <w:r w:rsidRPr="00B57D23">
        <w:rPr>
          <w:rFonts w:ascii="Times New Roman" w:hAnsi="Times New Roman"/>
          <w:iCs/>
          <w:color w:val="000000"/>
          <w:sz w:val="24"/>
          <w:szCs w:val="24"/>
        </w:rPr>
        <w:t>характеристик. Ограничения. К</w:t>
      </w:r>
      <w:r w:rsidR="00D3211C" w:rsidRPr="00B57D23">
        <w:rPr>
          <w:rFonts w:ascii="Times New Roman" w:hAnsi="Times New Roman"/>
          <w:iCs/>
          <w:color w:val="000000"/>
          <w:sz w:val="24"/>
          <w:szCs w:val="24"/>
        </w:rPr>
        <w:t xml:space="preserve">ритерий эффективности. Алгоритм </w:t>
      </w:r>
      <w:r w:rsidRPr="00B57D23">
        <w:rPr>
          <w:rFonts w:ascii="Times New Roman" w:hAnsi="Times New Roman"/>
          <w:iCs/>
          <w:color w:val="000000"/>
          <w:sz w:val="24"/>
          <w:szCs w:val="24"/>
        </w:rPr>
        <w:t>оптимизации.</w:t>
      </w:r>
    </w:p>
    <w:p w:rsidR="002214DC" w:rsidRPr="00B57D23" w:rsidRDefault="002214DC" w:rsidP="002214DC">
      <w:pPr>
        <w:autoSpaceDE w:val="0"/>
        <w:autoSpaceDN w:val="0"/>
        <w:adjustRightInd w:val="0"/>
        <w:spacing w:after="0" w:line="240" w:lineRule="auto"/>
        <w:rPr>
          <w:rFonts w:ascii="Times New Roman" w:hAnsi="Times New Roman"/>
          <w:b/>
          <w:bCs/>
          <w:color w:val="000000"/>
          <w:sz w:val="24"/>
          <w:szCs w:val="24"/>
          <w:lang w:eastAsia="ru-RU"/>
        </w:rPr>
      </w:pPr>
      <w:r w:rsidRPr="00B57D23">
        <w:rPr>
          <w:rFonts w:ascii="Times New Roman" w:hAnsi="Times New Roman"/>
          <w:b/>
          <w:bCs/>
          <w:color w:val="000000"/>
          <w:sz w:val="24"/>
          <w:szCs w:val="24"/>
          <w:lang w:eastAsia="ru-RU"/>
        </w:rPr>
        <w:t>РАЗДЕЛ 8. ФИЗИЧЕСКИЕ ПОЛЯ КОРАБЛЕЙ</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1. Классификация физических полей кораблей.</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bCs/>
          <w:color w:val="000000"/>
          <w:sz w:val="24"/>
          <w:szCs w:val="24"/>
          <w:lang w:eastAsia="ru-RU"/>
        </w:rPr>
        <w:t>Акустические, электромагнитные, гидродинамические и гидрофизические поля. Физические поля верхней и нижней полусферы. Классификация электромагнитных полей.</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2. Системы обнаружения и поражения кораблей.</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bCs/>
          <w:color w:val="000000"/>
          <w:sz w:val="24"/>
          <w:szCs w:val="24"/>
          <w:lang w:eastAsia="ru-RU"/>
        </w:rPr>
        <w:t xml:space="preserve">Неконтактное морское оружие. Типы неконтактных взрывателей, реагирующих на физические поля кораблей. Радиолокационные, </w:t>
      </w:r>
      <w:proofErr w:type="spellStart"/>
      <w:r w:rsidRPr="00B57D23">
        <w:rPr>
          <w:rFonts w:ascii="Times New Roman" w:hAnsi="Times New Roman"/>
          <w:bCs/>
          <w:color w:val="000000"/>
          <w:sz w:val="24"/>
          <w:szCs w:val="24"/>
          <w:lang w:eastAsia="ru-RU"/>
        </w:rPr>
        <w:t>тепловизионные</w:t>
      </w:r>
      <w:proofErr w:type="spellEnd"/>
      <w:r w:rsidRPr="00B57D23">
        <w:rPr>
          <w:rFonts w:ascii="Times New Roman" w:hAnsi="Times New Roman"/>
          <w:bCs/>
          <w:color w:val="000000"/>
          <w:sz w:val="24"/>
          <w:szCs w:val="24"/>
          <w:lang w:eastAsia="ru-RU"/>
        </w:rPr>
        <w:t xml:space="preserve"> и </w:t>
      </w:r>
      <w:proofErr w:type="spellStart"/>
      <w:r w:rsidRPr="00B57D23">
        <w:rPr>
          <w:rFonts w:ascii="Times New Roman" w:hAnsi="Times New Roman"/>
          <w:bCs/>
          <w:color w:val="000000"/>
          <w:sz w:val="24"/>
          <w:szCs w:val="24"/>
          <w:lang w:eastAsia="ru-RU"/>
        </w:rPr>
        <w:t>оптиколокационные</w:t>
      </w:r>
      <w:proofErr w:type="spellEnd"/>
      <w:r w:rsidRPr="00B57D23">
        <w:rPr>
          <w:rFonts w:ascii="Times New Roman" w:hAnsi="Times New Roman"/>
          <w:bCs/>
          <w:color w:val="000000"/>
          <w:sz w:val="24"/>
          <w:szCs w:val="24"/>
          <w:lang w:eastAsia="ru-RU"/>
        </w:rPr>
        <w:t xml:space="preserve"> системы обнаружения. Спутниковые системы. Виды поражающих электромагнитных воздействий.</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3. Характер поведения физических полей.</w:t>
      </w:r>
    </w:p>
    <w:p w:rsidR="002214DC" w:rsidRPr="00B57D23" w:rsidRDefault="002214DC" w:rsidP="002214DC">
      <w:pPr>
        <w:autoSpaceDE w:val="0"/>
        <w:autoSpaceDN w:val="0"/>
        <w:adjustRightInd w:val="0"/>
        <w:spacing w:after="0" w:line="240" w:lineRule="auto"/>
        <w:jc w:val="both"/>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Характер убывания физических полей с расстоянием от корабля. Измерение полей в ближней и дальней зоне. Естественные и искусственные помехи.</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4. Системы управления физическими полями.</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bCs/>
          <w:color w:val="000000"/>
          <w:sz w:val="24"/>
          <w:szCs w:val="24"/>
          <w:lang w:eastAsia="ru-RU"/>
        </w:rPr>
        <w:t xml:space="preserve">Управление полями. Маскировка кораблей и борьба с минами. </w:t>
      </w:r>
      <w:proofErr w:type="spellStart"/>
      <w:r w:rsidRPr="00B57D23">
        <w:rPr>
          <w:rFonts w:ascii="Times New Roman" w:hAnsi="Times New Roman"/>
          <w:bCs/>
          <w:color w:val="000000"/>
          <w:sz w:val="24"/>
          <w:szCs w:val="24"/>
          <w:lang w:eastAsia="ru-RU"/>
        </w:rPr>
        <w:t>Stealth</w:t>
      </w:r>
      <w:proofErr w:type="spellEnd"/>
      <w:r w:rsidRPr="00B57D23">
        <w:rPr>
          <w:rFonts w:ascii="Times New Roman" w:hAnsi="Times New Roman"/>
          <w:bCs/>
          <w:color w:val="000000"/>
          <w:sz w:val="24"/>
          <w:szCs w:val="24"/>
          <w:lang w:eastAsia="ru-RU"/>
        </w:rPr>
        <w:t>-технологии. Электромагнитная совместимость и стойкость технических средств. Безопасность личного состава.</w:t>
      </w:r>
    </w:p>
    <w:p w:rsidR="002214DC" w:rsidRPr="00B57D23" w:rsidRDefault="002214DC" w:rsidP="002214DC">
      <w:pPr>
        <w:autoSpaceDE w:val="0"/>
        <w:autoSpaceDN w:val="0"/>
        <w:adjustRightInd w:val="0"/>
        <w:spacing w:after="0" w:line="240" w:lineRule="auto"/>
        <w:rPr>
          <w:rFonts w:ascii="Times New Roman" w:hAnsi="Times New Roman"/>
          <w:b/>
          <w:bCs/>
          <w:color w:val="000000"/>
          <w:sz w:val="24"/>
          <w:szCs w:val="24"/>
          <w:lang w:eastAsia="ru-RU"/>
        </w:rPr>
      </w:pPr>
    </w:p>
    <w:p w:rsidR="002214DC" w:rsidRPr="00B57D23" w:rsidRDefault="002214DC" w:rsidP="002214DC">
      <w:pPr>
        <w:autoSpaceDE w:val="0"/>
        <w:autoSpaceDN w:val="0"/>
        <w:adjustRightInd w:val="0"/>
        <w:spacing w:after="0" w:line="240" w:lineRule="auto"/>
        <w:rPr>
          <w:rFonts w:ascii="Times New Roman" w:hAnsi="Times New Roman"/>
          <w:b/>
          <w:bCs/>
          <w:color w:val="000000"/>
          <w:sz w:val="24"/>
          <w:szCs w:val="24"/>
          <w:lang w:eastAsia="ru-RU"/>
        </w:rPr>
      </w:pPr>
      <w:r w:rsidRPr="00B57D23">
        <w:rPr>
          <w:rFonts w:ascii="Times New Roman" w:hAnsi="Times New Roman"/>
          <w:b/>
          <w:bCs/>
          <w:color w:val="000000"/>
          <w:sz w:val="24"/>
          <w:szCs w:val="24"/>
          <w:lang w:eastAsia="ru-RU"/>
        </w:rPr>
        <w:t xml:space="preserve">РАЗДЕЛ </w:t>
      </w:r>
      <w:r w:rsidR="00F83D03" w:rsidRPr="00B57D23">
        <w:rPr>
          <w:rFonts w:ascii="Times New Roman" w:hAnsi="Times New Roman"/>
          <w:b/>
          <w:bCs/>
          <w:color w:val="000000"/>
          <w:sz w:val="24"/>
          <w:szCs w:val="24"/>
          <w:lang w:eastAsia="ru-RU"/>
        </w:rPr>
        <w:t>9</w:t>
      </w:r>
      <w:r w:rsidRPr="00B57D23">
        <w:rPr>
          <w:rFonts w:ascii="Times New Roman" w:hAnsi="Times New Roman"/>
          <w:b/>
          <w:bCs/>
          <w:color w:val="000000"/>
          <w:sz w:val="24"/>
          <w:szCs w:val="24"/>
          <w:lang w:eastAsia="ru-RU"/>
        </w:rPr>
        <w:t>. ФИЗИЧЕСКИЕ ПОЛЯ ЭЛЕКТРОМАГНИТНОЙ ГРУППЫ</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1. Основные вопросы теории электромагнитных полей.</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color w:val="000000"/>
          <w:sz w:val="24"/>
          <w:szCs w:val="24"/>
          <w:lang w:eastAsia="ru-RU"/>
        </w:rPr>
        <w:t xml:space="preserve">Краткие сведения по истории развития учения о магнитных и электрических явлениях в море и на судах. </w:t>
      </w:r>
      <w:r w:rsidRPr="00B57D23">
        <w:rPr>
          <w:rFonts w:ascii="Times New Roman" w:hAnsi="Times New Roman"/>
          <w:color w:val="000000"/>
          <w:sz w:val="24"/>
          <w:szCs w:val="24"/>
          <w:lang w:eastAsia="ru-RU"/>
        </w:rPr>
        <w:tab/>
        <w:t xml:space="preserve">Роль российских ученых в развитии земного и судового электромагнетизма и судовой электротехники. Намагничивание и перемагничивание ферромагнетиков в постоянном и переменном полях. Магнитные свойства веществ и их характеристики. Гистерезис. Влияние упругих напряжений на магнитные характеристики металлов. Магнитное поле Земли (основные характеристики, структура, методы исследования). Вариации магнитного поля Земли. Естественные и промышленные электрические поля моря. Электрические характеристики морской воды и грунтов. Образование двойного электрического слоя и протекание электродных процессов на поверхности раздела сред «металл-электролит». Поляризационные характеристики металлов. Коррозия металлов. Закон Фарадея. Основные процессы, приводящие к образованию электромагнитных полей судов. Работа электрооборудования и систем, наличие </w:t>
      </w:r>
      <w:proofErr w:type="spellStart"/>
      <w:r w:rsidRPr="00B57D23">
        <w:rPr>
          <w:rFonts w:ascii="Times New Roman" w:hAnsi="Times New Roman"/>
          <w:color w:val="000000"/>
          <w:sz w:val="24"/>
          <w:szCs w:val="24"/>
          <w:lang w:eastAsia="ru-RU"/>
        </w:rPr>
        <w:t>ферромагнитных</w:t>
      </w:r>
      <w:proofErr w:type="spellEnd"/>
      <w:r w:rsidRPr="00B57D23">
        <w:rPr>
          <w:rFonts w:ascii="Times New Roman" w:hAnsi="Times New Roman"/>
          <w:color w:val="000000"/>
          <w:sz w:val="24"/>
          <w:szCs w:val="24"/>
          <w:lang w:eastAsia="ru-RU"/>
        </w:rPr>
        <w:t xml:space="preserve"> масс и намагничивание конструкций в магнитном поле Земли, гальваническое взаимодействие разнородных металлических конструкций, явление электромагнитной индукции при движении проводящих масс в магнитном поле, искажение естественных полей моря корпусом. Источники электрического и магнитного типа. </w:t>
      </w:r>
      <w:r w:rsidRPr="00B57D23">
        <w:rPr>
          <w:rFonts w:ascii="Times New Roman" w:hAnsi="Times New Roman"/>
          <w:color w:val="000000"/>
          <w:sz w:val="24"/>
          <w:szCs w:val="24"/>
          <w:lang w:eastAsia="ru-RU"/>
        </w:rPr>
        <w:tab/>
        <w:t xml:space="preserve">Электрические поля в проводящих средах. Электростатическая аналогия. Закон Кулона. Суперпозиция полей отдельных источников. Напряжённость и потенциал электрического поля. Электрический диполь. Теорема Гаусса и её практическое применение. Ток в электролитах. Законы Фарадея. Магнитное поле. Индукция и напряжённость магнитного поля. Закон </w:t>
      </w:r>
      <w:proofErr w:type="spellStart"/>
      <w:r w:rsidRPr="00B57D23">
        <w:rPr>
          <w:rFonts w:ascii="Times New Roman" w:hAnsi="Times New Roman"/>
          <w:color w:val="000000"/>
          <w:sz w:val="24"/>
          <w:szCs w:val="24"/>
          <w:lang w:eastAsia="ru-RU"/>
        </w:rPr>
        <w:t>Био</w:t>
      </w:r>
      <w:proofErr w:type="spellEnd"/>
      <w:r w:rsidRPr="00B57D23">
        <w:rPr>
          <w:rFonts w:ascii="Times New Roman" w:hAnsi="Times New Roman"/>
          <w:color w:val="000000"/>
          <w:sz w:val="24"/>
          <w:szCs w:val="24"/>
          <w:lang w:eastAsia="ru-RU"/>
        </w:rPr>
        <w:t>-</w:t>
      </w:r>
      <w:proofErr w:type="spellStart"/>
      <w:r w:rsidRPr="00B57D23">
        <w:rPr>
          <w:rFonts w:ascii="Times New Roman" w:hAnsi="Times New Roman"/>
          <w:color w:val="000000"/>
          <w:sz w:val="24"/>
          <w:szCs w:val="24"/>
          <w:lang w:eastAsia="ru-RU"/>
        </w:rPr>
        <w:t>Савара</w:t>
      </w:r>
      <w:proofErr w:type="spellEnd"/>
      <w:r w:rsidRPr="00B57D23">
        <w:rPr>
          <w:rFonts w:ascii="Times New Roman" w:hAnsi="Times New Roman"/>
          <w:color w:val="000000"/>
          <w:sz w:val="24"/>
          <w:szCs w:val="24"/>
          <w:lang w:eastAsia="ru-RU"/>
        </w:rPr>
        <w:t xml:space="preserve">-Лапласа. Расчёт магнитного поля постоянных токов. Закон полного тока. Магнитный поток. Магнетик в магнитном поле. Эквивалентность контура с током постоянному магниту. Скалярный и векторный магнитные потенциалы. Преломление линий магнитной индукции. Действие магнитного поля на токи и заряды Закон Ампера. Сила Лоренца. Явление электромагнитной индукции. </w:t>
      </w:r>
      <w:proofErr w:type="spellStart"/>
      <w:r w:rsidRPr="00B57D23">
        <w:rPr>
          <w:rFonts w:ascii="Times New Roman" w:hAnsi="Times New Roman"/>
          <w:color w:val="000000"/>
          <w:sz w:val="24"/>
          <w:szCs w:val="24"/>
          <w:lang w:eastAsia="ru-RU"/>
        </w:rPr>
        <w:t>Э.д.с</w:t>
      </w:r>
      <w:proofErr w:type="spellEnd"/>
      <w:r w:rsidRPr="00B57D23">
        <w:rPr>
          <w:rFonts w:ascii="Times New Roman" w:hAnsi="Times New Roman"/>
          <w:color w:val="000000"/>
          <w:sz w:val="24"/>
          <w:szCs w:val="24"/>
          <w:lang w:eastAsia="ru-RU"/>
        </w:rPr>
        <w:t xml:space="preserve">. индукции. </w:t>
      </w:r>
      <w:r w:rsidRPr="00B57D23">
        <w:rPr>
          <w:rFonts w:ascii="Times New Roman" w:hAnsi="Times New Roman"/>
          <w:color w:val="000000"/>
          <w:sz w:val="24"/>
          <w:szCs w:val="24"/>
          <w:lang w:eastAsia="ru-RU"/>
        </w:rPr>
        <w:tab/>
        <w:t>Электромагнитное поле. Понятие о токе смещения и первое уравнение Максвелла. Закон электромагнитной индукции и второе уравнение Максвелла. Полная система уравнений электромагнитного поля. Материальные соотношения. Уравнения Максвелла в проводящих и диэлектрических средах. Соотношения между токами проводимости и смещения. Электродинамические потенциалы. Поведение векторов на границах раздела сред.</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2. Типичные задачи и методы расчета в судовой электродинамике.</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color w:val="000000"/>
          <w:sz w:val="24"/>
          <w:szCs w:val="24"/>
          <w:lang w:eastAsia="ru-RU"/>
        </w:rPr>
        <w:t xml:space="preserve">Формулировки уравнений Максвелла в задачах судовой электродинамики. Потенциальные и вихревые поля. Постановка задач определения магнитного, стационарного электрического и низкочастотного электромагнитного полей и особенности формулировки граничных условий. Определение полей по заданному распределению источников. Расчёт полей по заданным граничным условиям для случаев простейших плоскопараллельных и пространственных полей. Решение уравнения Лапласа, Пуассона и Гельмгольца в декартовой, цилиндрической и сферической системах координат. Методы разделения переменных, интегральных преобразований потенциала, метод функций Грина. Разложение полей в ряды по </w:t>
      </w:r>
      <w:proofErr w:type="spellStart"/>
      <w:r w:rsidRPr="00B57D23">
        <w:rPr>
          <w:rFonts w:ascii="Times New Roman" w:hAnsi="Times New Roman"/>
          <w:color w:val="000000"/>
          <w:sz w:val="24"/>
          <w:szCs w:val="24"/>
          <w:lang w:eastAsia="ru-RU"/>
        </w:rPr>
        <w:t>мультипольным</w:t>
      </w:r>
      <w:proofErr w:type="spellEnd"/>
      <w:r w:rsidRPr="00B57D23">
        <w:rPr>
          <w:rFonts w:ascii="Times New Roman" w:hAnsi="Times New Roman"/>
          <w:color w:val="000000"/>
          <w:sz w:val="24"/>
          <w:szCs w:val="24"/>
          <w:lang w:eastAsia="ru-RU"/>
        </w:rPr>
        <w:t xml:space="preserve"> моментам. Интегральные характеристики источников поля. Сопротивление, ёмкость, индуктивность. Частичные ёмкости. Потенциальные коэффициенты. Собственная и взаимная индуктивности. Электрические и магнитные цепи. Методы расчёта линейных и нелинейных цепей. Поля простейших источников (зарядов, диполей, контуров с током). Магнитные поля тел правильной геометрической формы (канонических тел). Расчёт магнитного поля соленоида и колец Гельмгольца. Магнитное поле стационарных токов в морской воде. Электрические поля многоэлектродных гальванических систем. Точечный источник вблизи поляризующейся плоскости.</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3. Моделирование электромагнитных полей.</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color w:val="000000"/>
          <w:sz w:val="24"/>
          <w:szCs w:val="24"/>
          <w:lang w:eastAsia="ru-RU"/>
        </w:rPr>
        <w:lastRenderedPageBreak/>
        <w:t>Критерии подобия и условия моделирования электромагнитных полей. Основы физического и аналогового моделирования электромагнитных полей.</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4. Измерение электромагнитных полей.</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color w:val="000000"/>
          <w:sz w:val="24"/>
          <w:szCs w:val="24"/>
          <w:lang w:eastAsia="ru-RU"/>
        </w:rPr>
        <w:t>Методы и приборы для регистрации электромагнитных полей и параметров источников. Основы теории погрешности измерений электромагнитных полей. Первичные преобразователи и регистрирующая аппаратура электромагнитных полей. Способы расширения пределов измерений, предельная чувствительность, частотный диапазон.</w:t>
      </w:r>
    </w:p>
    <w:p w:rsidR="002214DC" w:rsidRPr="00B57D23" w:rsidRDefault="002214DC" w:rsidP="002214DC">
      <w:pPr>
        <w:autoSpaceDE w:val="0"/>
        <w:autoSpaceDN w:val="0"/>
        <w:adjustRightInd w:val="0"/>
        <w:spacing w:after="0" w:line="240" w:lineRule="auto"/>
        <w:rPr>
          <w:rFonts w:ascii="Times New Roman" w:hAnsi="Times New Roman"/>
          <w:b/>
          <w:bCs/>
          <w:color w:val="000000"/>
          <w:sz w:val="24"/>
          <w:szCs w:val="24"/>
          <w:lang w:eastAsia="ru-RU"/>
        </w:rPr>
      </w:pPr>
    </w:p>
    <w:p w:rsidR="002214DC" w:rsidRPr="00B57D23" w:rsidRDefault="002214DC" w:rsidP="002214DC">
      <w:pPr>
        <w:autoSpaceDE w:val="0"/>
        <w:autoSpaceDN w:val="0"/>
        <w:adjustRightInd w:val="0"/>
        <w:spacing w:after="0" w:line="240" w:lineRule="auto"/>
        <w:rPr>
          <w:rFonts w:ascii="Times New Roman" w:hAnsi="Times New Roman"/>
          <w:b/>
          <w:bCs/>
          <w:color w:val="000000"/>
          <w:sz w:val="24"/>
          <w:szCs w:val="24"/>
          <w:lang w:eastAsia="ru-RU"/>
        </w:rPr>
      </w:pPr>
      <w:r w:rsidRPr="00B57D23">
        <w:rPr>
          <w:rFonts w:ascii="Times New Roman" w:hAnsi="Times New Roman"/>
          <w:b/>
          <w:bCs/>
          <w:color w:val="000000"/>
          <w:sz w:val="24"/>
          <w:szCs w:val="24"/>
          <w:lang w:eastAsia="ru-RU"/>
        </w:rPr>
        <w:t xml:space="preserve">РАЗДЕЛ </w:t>
      </w:r>
      <w:r w:rsidR="00F83D03" w:rsidRPr="00B57D23">
        <w:rPr>
          <w:rFonts w:ascii="Times New Roman" w:hAnsi="Times New Roman"/>
          <w:b/>
          <w:bCs/>
          <w:color w:val="000000"/>
          <w:sz w:val="24"/>
          <w:szCs w:val="24"/>
          <w:lang w:eastAsia="ru-RU"/>
        </w:rPr>
        <w:t>10</w:t>
      </w:r>
      <w:r w:rsidRPr="00B57D23">
        <w:rPr>
          <w:rFonts w:ascii="Times New Roman" w:hAnsi="Times New Roman"/>
          <w:b/>
          <w:bCs/>
          <w:color w:val="000000"/>
          <w:sz w:val="24"/>
          <w:szCs w:val="24"/>
          <w:lang w:eastAsia="ru-RU"/>
        </w:rPr>
        <w:t>. ФИЗИЧЕСКИЕ ПОЛЯ ЭЛЕКТРОМАГНИТНОЙ ГРУППЫ В РАДИО И ОПТИЧЕСКОМ ДИАПАЗОНАХ</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Тема 1. Радиолокационные поля.</w:t>
      </w:r>
    </w:p>
    <w:p w:rsidR="002214DC" w:rsidRPr="00B57D23" w:rsidRDefault="002214DC" w:rsidP="002214DC">
      <w:pPr>
        <w:autoSpaceDE w:val="0"/>
        <w:autoSpaceDN w:val="0"/>
        <w:adjustRightInd w:val="0"/>
        <w:spacing w:after="0" w:line="240" w:lineRule="auto"/>
        <w:jc w:val="both"/>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 xml:space="preserve">Общие физические представления и соотношения в области рассеяния радиоволн рассеяние, поглощение, затенение. </w:t>
      </w:r>
      <w:proofErr w:type="spellStart"/>
      <w:r w:rsidRPr="00B57D23">
        <w:rPr>
          <w:rFonts w:ascii="Times New Roman" w:hAnsi="Times New Roman"/>
          <w:bCs/>
          <w:color w:val="000000"/>
          <w:sz w:val="24"/>
          <w:szCs w:val="24"/>
          <w:lang w:eastAsia="ru-RU"/>
        </w:rPr>
        <w:t>Бистатическое</w:t>
      </w:r>
      <w:proofErr w:type="spellEnd"/>
      <w:r w:rsidRPr="00B57D23">
        <w:rPr>
          <w:rFonts w:ascii="Times New Roman" w:hAnsi="Times New Roman"/>
          <w:bCs/>
          <w:color w:val="000000"/>
          <w:sz w:val="24"/>
          <w:szCs w:val="24"/>
          <w:lang w:eastAsia="ru-RU"/>
        </w:rPr>
        <w:t xml:space="preserve"> н </w:t>
      </w:r>
      <w:proofErr w:type="spellStart"/>
      <w:r w:rsidRPr="00B57D23">
        <w:rPr>
          <w:rFonts w:ascii="Times New Roman" w:hAnsi="Times New Roman"/>
          <w:bCs/>
          <w:color w:val="000000"/>
          <w:sz w:val="24"/>
          <w:szCs w:val="24"/>
          <w:lang w:eastAsia="ru-RU"/>
        </w:rPr>
        <w:t>моностатическое</w:t>
      </w:r>
      <w:proofErr w:type="spellEnd"/>
      <w:r w:rsidRPr="00B57D23">
        <w:rPr>
          <w:rFonts w:ascii="Times New Roman" w:hAnsi="Times New Roman"/>
          <w:bCs/>
          <w:color w:val="000000"/>
          <w:sz w:val="24"/>
          <w:szCs w:val="24"/>
          <w:lang w:eastAsia="ru-RU"/>
        </w:rPr>
        <w:t xml:space="preserve"> (обратное) рассеяние. Влияние поляризации и длины волны. Характеристики рассеяния, комплексный коэффициент рассеяния, эффективная площадь рассеяния, фазовый центр рассеяния. Матрица рассеяния. </w:t>
      </w:r>
      <w:r w:rsidRPr="00B57D23">
        <w:rPr>
          <w:rFonts w:ascii="Times New Roman" w:hAnsi="Times New Roman"/>
          <w:bCs/>
          <w:color w:val="000000"/>
          <w:sz w:val="24"/>
          <w:szCs w:val="24"/>
          <w:lang w:eastAsia="ru-RU"/>
        </w:rPr>
        <w:tab/>
        <w:t xml:space="preserve">Основные физико-математические модели. Строгие методы решения дифракционных задач. Методы геометрической и физической оптики. Апертурный метод. Геометрическая теория дифракция и физическая теория дифракции. Особенности локации тел вблизи подстилающей поверхности. Зеркальное и диффузное рассеяние подстилающей поверхности. Формулы Френеля. Скользящие углы локации. Условие Релея. Интерференционный множитель. Статистические характеристики рассеяния. Расчёт характеристик рассеяния тел при использовании радиопоглощающих материалов. Типы радиопоглощающих материалов. </w:t>
      </w:r>
      <w:r w:rsidRPr="00B57D23">
        <w:rPr>
          <w:rFonts w:ascii="Times New Roman" w:hAnsi="Times New Roman"/>
          <w:bCs/>
          <w:color w:val="000000"/>
          <w:sz w:val="24"/>
          <w:szCs w:val="24"/>
          <w:lang w:eastAsia="ru-RU"/>
        </w:rPr>
        <w:tab/>
        <w:t>Безэховые камеры, стенды и полигоны. Моделирование полей. Калибровочные отражатели. Принципы определения эффективной поверхности рассеяния. Критерии дальней зоны. Измерение поляризационных параметров, параметров. Измерение фазовых флюктуаций и угла прихода фазового фронта рассеянного поля.</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 xml:space="preserve">Тема 2. </w:t>
      </w:r>
      <w:proofErr w:type="spellStart"/>
      <w:r w:rsidRPr="00B57D23">
        <w:rPr>
          <w:rFonts w:ascii="Times New Roman" w:hAnsi="Times New Roman"/>
          <w:bCs/>
          <w:color w:val="000000"/>
          <w:sz w:val="24"/>
          <w:szCs w:val="24"/>
          <w:lang w:eastAsia="ru-RU"/>
        </w:rPr>
        <w:t>Оптиколокационные</w:t>
      </w:r>
      <w:proofErr w:type="spellEnd"/>
      <w:r w:rsidRPr="00B57D23">
        <w:rPr>
          <w:rFonts w:ascii="Times New Roman" w:hAnsi="Times New Roman"/>
          <w:bCs/>
          <w:color w:val="000000"/>
          <w:sz w:val="24"/>
          <w:szCs w:val="24"/>
          <w:lang w:eastAsia="ru-RU"/>
        </w:rPr>
        <w:t xml:space="preserve"> поля.</w:t>
      </w:r>
    </w:p>
    <w:p w:rsidR="002214DC" w:rsidRPr="00B57D23" w:rsidRDefault="002214DC" w:rsidP="002214DC">
      <w:pPr>
        <w:autoSpaceDE w:val="0"/>
        <w:autoSpaceDN w:val="0"/>
        <w:adjustRightInd w:val="0"/>
        <w:spacing w:after="0" w:line="240" w:lineRule="auto"/>
        <w:jc w:val="both"/>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 xml:space="preserve">Основные принципы и понятия фотометрии. Световое поле. Световой вектор. Точечные и протяжённые излучатели. Угловые коэффициенты и метод лучистого сальто. Законы обратимости. Распространение лазерного излучения в атмосфере. Эффект усиления обратного рассеяния. </w:t>
      </w:r>
      <w:proofErr w:type="spellStart"/>
      <w:r w:rsidRPr="00B57D23">
        <w:rPr>
          <w:rFonts w:ascii="Times New Roman" w:hAnsi="Times New Roman"/>
          <w:bCs/>
          <w:color w:val="000000"/>
          <w:sz w:val="24"/>
          <w:szCs w:val="24"/>
          <w:lang w:eastAsia="ru-RU"/>
        </w:rPr>
        <w:t>Флуктуационные</w:t>
      </w:r>
      <w:proofErr w:type="spellEnd"/>
      <w:r w:rsidRPr="00B57D23">
        <w:rPr>
          <w:rFonts w:ascii="Times New Roman" w:hAnsi="Times New Roman"/>
          <w:bCs/>
          <w:color w:val="000000"/>
          <w:sz w:val="24"/>
          <w:szCs w:val="24"/>
          <w:lang w:eastAsia="ru-RU"/>
        </w:rPr>
        <w:t xml:space="preserve"> и поляризационные характеристики локационного сигнала. Отражательные характеристики неоднородных поверхностей и объёмных тел. Отражение света от шероховатых и зеркальных поверхностей. Оптические свойства лакокрасочных покрытий. Рассеяние лазерного излучения поверхностью моря. Коэффициенты габаритной яркости простых и сложных, тел. Матрицы яркости. </w:t>
      </w:r>
      <w:r w:rsidRPr="00B57D23">
        <w:rPr>
          <w:rFonts w:ascii="Times New Roman" w:hAnsi="Times New Roman"/>
          <w:bCs/>
          <w:color w:val="000000"/>
          <w:sz w:val="24"/>
          <w:szCs w:val="24"/>
          <w:lang w:eastAsia="ru-RU"/>
        </w:rPr>
        <w:tab/>
        <w:t xml:space="preserve">Физическое моделирование в оптической локации. Световое моделирование. Лазерная батиметрия. Оптические свойства морской воды. Распространение импульсного лазерного излучения в воде. Отражательные характеристики грунтов (дна моря) Частотно-контрастные характеристики наблюдаемых объектов. </w:t>
      </w:r>
      <w:proofErr w:type="spellStart"/>
      <w:r w:rsidRPr="00B57D23">
        <w:rPr>
          <w:rFonts w:ascii="Times New Roman" w:hAnsi="Times New Roman"/>
          <w:bCs/>
          <w:color w:val="000000"/>
          <w:sz w:val="24"/>
          <w:szCs w:val="24"/>
          <w:lang w:eastAsia="ru-RU"/>
        </w:rPr>
        <w:t>Оптиколокационные</w:t>
      </w:r>
      <w:proofErr w:type="spellEnd"/>
      <w:r w:rsidRPr="00B57D23">
        <w:rPr>
          <w:rFonts w:ascii="Times New Roman" w:hAnsi="Times New Roman"/>
          <w:bCs/>
          <w:color w:val="000000"/>
          <w:sz w:val="24"/>
          <w:szCs w:val="24"/>
          <w:lang w:eastAsia="ru-RU"/>
        </w:rPr>
        <w:t xml:space="preserve"> характеристики морских объектов. Методы измерения в натурных условиях. Принципы расчёта </w:t>
      </w:r>
      <w:proofErr w:type="spellStart"/>
      <w:r w:rsidRPr="00B57D23">
        <w:rPr>
          <w:rFonts w:ascii="Times New Roman" w:hAnsi="Times New Roman"/>
          <w:bCs/>
          <w:color w:val="000000"/>
          <w:sz w:val="24"/>
          <w:szCs w:val="24"/>
          <w:lang w:eastAsia="ru-RU"/>
        </w:rPr>
        <w:t>оптиколокационных</w:t>
      </w:r>
      <w:proofErr w:type="spellEnd"/>
      <w:r w:rsidRPr="00B57D23">
        <w:rPr>
          <w:rFonts w:ascii="Times New Roman" w:hAnsi="Times New Roman"/>
          <w:bCs/>
          <w:color w:val="000000"/>
          <w:sz w:val="24"/>
          <w:szCs w:val="24"/>
          <w:lang w:eastAsia="ru-RU"/>
        </w:rPr>
        <w:t xml:space="preserve"> характеристик судов. Методы и средства изменения </w:t>
      </w:r>
      <w:proofErr w:type="spellStart"/>
      <w:r w:rsidRPr="00B57D23">
        <w:rPr>
          <w:rFonts w:ascii="Times New Roman" w:hAnsi="Times New Roman"/>
          <w:bCs/>
          <w:color w:val="000000"/>
          <w:sz w:val="24"/>
          <w:szCs w:val="24"/>
          <w:lang w:eastAsia="ru-RU"/>
        </w:rPr>
        <w:t>оптиколокационных</w:t>
      </w:r>
      <w:proofErr w:type="spellEnd"/>
      <w:r w:rsidRPr="00B57D23">
        <w:rPr>
          <w:rFonts w:ascii="Times New Roman" w:hAnsi="Times New Roman"/>
          <w:bCs/>
          <w:color w:val="000000"/>
          <w:sz w:val="24"/>
          <w:szCs w:val="24"/>
          <w:lang w:eastAsia="ru-RU"/>
        </w:rPr>
        <w:t xml:space="preserve"> характеристик судов.</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Тема 3. Тепловые поля.</w:t>
      </w:r>
    </w:p>
    <w:p w:rsidR="002214DC" w:rsidRPr="00B57D23" w:rsidRDefault="002214DC" w:rsidP="002214DC">
      <w:pPr>
        <w:autoSpaceDE w:val="0"/>
        <w:autoSpaceDN w:val="0"/>
        <w:adjustRightInd w:val="0"/>
        <w:spacing w:after="0" w:line="240" w:lineRule="auto"/>
        <w:jc w:val="both"/>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 xml:space="preserve">Основные принципы и понятия теплопередачи. Теплопередача конвекцией, излучением, теплопроводностью. Сложный теплообмен. Законы теплового излучения (законы Кирхгофа, Стефана-Больцмана, Вина, Планка, Релея-Джинса). Термодинамическое равновесие. «Абсолютно чёрное» тело, его свойства. Излучение нечёрных тел. Прохождение теплового излучения через атмосферу. </w:t>
      </w:r>
      <w:r w:rsidRPr="00B57D23">
        <w:rPr>
          <w:rFonts w:ascii="Times New Roman" w:hAnsi="Times New Roman"/>
          <w:bCs/>
          <w:color w:val="000000"/>
          <w:sz w:val="24"/>
          <w:szCs w:val="24"/>
          <w:lang w:eastAsia="ru-RU"/>
        </w:rPr>
        <w:tab/>
        <w:t xml:space="preserve">Методы и средства измерения параметров теплового излучения и термодинамических характеристик. Особенности работы инфракрасных приборов. Закономерности формирования теплового поля судна. Основные источники теплового излучения судна. Излучение факела и корпуса судна. Методы и средства снижения теплового поля судна. Топливо, его характеристики и его </w:t>
      </w:r>
      <w:r w:rsidRPr="00B57D23">
        <w:rPr>
          <w:rFonts w:ascii="Times New Roman" w:hAnsi="Times New Roman"/>
          <w:bCs/>
          <w:color w:val="000000"/>
          <w:sz w:val="24"/>
          <w:szCs w:val="24"/>
          <w:lang w:eastAsia="ru-RU"/>
        </w:rPr>
        <w:lastRenderedPageBreak/>
        <w:t>влияние на поля судна (активные и пассивные). Теплоизоляционные покрытия, их характеристики и методы контроля.</w:t>
      </w:r>
    </w:p>
    <w:p w:rsidR="002214DC" w:rsidRPr="00B57D23" w:rsidRDefault="002214DC" w:rsidP="002214DC">
      <w:pPr>
        <w:autoSpaceDE w:val="0"/>
        <w:autoSpaceDN w:val="0"/>
        <w:adjustRightInd w:val="0"/>
        <w:spacing w:after="0" w:line="240" w:lineRule="auto"/>
        <w:rPr>
          <w:rFonts w:ascii="Times New Roman" w:hAnsi="Times New Roman"/>
          <w:b/>
          <w:bCs/>
          <w:color w:val="000000"/>
          <w:sz w:val="24"/>
          <w:szCs w:val="24"/>
          <w:lang w:eastAsia="ru-RU"/>
        </w:rPr>
      </w:pPr>
    </w:p>
    <w:p w:rsidR="002214DC" w:rsidRPr="00B57D23" w:rsidRDefault="002214DC" w:rsidP="002214DC">
      <w:pPr>
        <w:autoSpaceDE w:val="0"/>
        <w:autoSpaceDN w:val="0"/>
        <w:adjustRightInd w:val="0"/>
        <w:spacing w:after="0" w:line="240" w:lineRule="auto"/>
        <w:rPr>
          <w:rFonts w:ascii="Times New Roman" w:hAnsi="Times New Roman"/>
          <w:b/>
          <w:bCs/>
          <w:color w:val="000000"/>
          <w:sz w:val="24"/>
          <w:szCs w:val="24"/>
          <w:lang w:eastAsia="ru-RU"/>
        </w:rPr>
      </w:pPr>
      <w:r w:rsidRPr="00B57D23">
        <w:rPr>
          <w:rFonts w:ascii="Times New Roman" w:hAnsi="Times New Roman"/>
          <w:b/>
          <w:bCs/>
          <w:color w:val="000000"/>
          <w:sz w:val="24"/>
          <w:szCs w:val="24"/>
          <w:lang w:eastAsia="ru-RU"/>
        </w:rPr>
        <w:t xml:space="preserve">РАЗДЕЛ </w:t>
      </w:r>
      <w:r w:rsidR="00F83D03" w:rsidRPr="00B57D23">
        <w:rPr>
          <w:rFonts w:ascii="Times New Roman" w:hAnsi="Times New Roman"/>
          <w:b/>
          <w:bCs/>
          <w:color w:val="000000"/>
          <w:sz w:val="24"/>
          <w:szCs w:val="24"/>
          <w:lang w:eastAsia="ru-RU"/>
        </w:rPr>
        <w:t>11</w:t>
      </w:r>
      <w:r w:rsidRPr="00B57D23">
        <w:rPr>
          <w:rFonts w:ascii="Times New Roman" w:hAnsi="Times New Roman"/>
          <w:b/>
          <w:bCs/>
          <w:color w:val="000000"/>
          <w:sz w:val="24"/>
          <w:szCs w:val="24"/>
          <w:lang w:eastAsia="ru-RU"/>
        </w:rPr>
        <w:t>. ГИДРОФИЗИЧЕСКИЕ ПОЛЯ</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1. Физические основы образования гидрофизических полей корабля.</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color w:val="000000"/>
          <w:sz w:val="24"/>
          <w:szCs w:val="24"/>
          <w:lang w:eastAsia="ru-RU"/>
        </w:rPr>
        <w:t xml:space="preserve">Номенклатура гидрофизических полей. Векторные и скалярные гидрофизические поля. Физические механизмы образования гидрофизических полей. Область турбулентного </w:t>
      </w:r>
      <w:proofErr w:type="spellStart"/>
      <w:r w:rsidRPr="00B57D23">
        <w:rPr>
          <w:rFonts w:ascii="Times New Roman" w:hAnsi="Times New Roman"/>
          <w:color w:val="000000"/>
          <w:sz w:val="24"/>
          <w:szCs w:val="24"/>
          <w:lang w:eastAsia="ru-RU"/>
        </w:rPr>
        <w:t>спутного</w:t>
      </w:r>
      <w:proofErr w:type="spellEnd"/>
      <w:r w:rsidRPr="00B57D23">
        <w:rPr>
          <w:rFonts w:ascii="Times New Roman" w:hAnsi="Times New Roman"/>
          <w:color w:val="000000"/>
          <w:sz w:val="24"/>
          <w:szCs w:val="24"/>
          <w:lang w:eastAsia="ru-RU"/>
        </w:rPr>
        <w:t xml:space="preserve"> следа. Область корабельных внутренних волн. Роль гидрофизических полей океана в образовании гидрофизического поля корабля.</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2. Условия развития гидрофизического поля в морской среде.</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color w:val="000000"/>
          <w:sz w:val="24"/>
          <w:szCs w:val="24"/>
          <w:lang w:eastAsia="ru-RU"/>
        </w:rPr>
        <w:t xml:space="preserve">Пограничный слой на теле – основной источник турбулентного </w:t>
      </w:r>
      <w:proofErr w:type="spellStart"/>
      <w:r w:rsidRPr="00B57D23">
        <w:rPr>
          <w:rFonts w:ascii="Times New Roman" w:hAnsi="Times New Roman"/>
          <w:color w:val="000000"/>
          <w:sz w:val="24"/>
          <w:szCs w:val="24"/>
          <w:lang w:eastAsia="ru-RU"/>
        </w:rPr>
        <w:t>спутного</w:t>
      </w:r>
      <w:proofErr w:type="spellEnd"/>
      <w:r w:rsidRPr="00B57D23">
        <w:rPr>
          <w:rFonts w:ascii="Times New Roman" w:hAnsi="Times New Roman"/>
          <w:color w:val="000000"/>
          <w:sz w:val="24"/>
          <w:szCs w:val="24"/>
          <w:lang w:eastAsia="ru-RU"/>
        </w:rPr>
        <w:t xml:space="preserve"> течения. Основные уравнения свободного турбулентного потока, понятие об основных свойствах турбулентного движения. Основные пространственные и энергетические характеристики турбулентного </w:t>
      </w:r>
      <w:proofErr w:type="spellStart"/>
      <w:r w:rsidRPr="00B57D23">
        <w:rPr>
          <w:rFonts w:ascii="Times New Roman" w:hAnsi="Times New Roman"/>
          <w:color w:val="000000"/>
          <w:sz w:val="24"/>
          <w:szCs w:val="24"/>
          <w:lang w:eastAsia="ru-RU"/>
        </w:rPr>
        <w:t>спутного</w:t>
      </w:r>
      <w:proofErr w:type="spellEnd"/>
      <w:r w:rsidRPr="00B57D23">
        <w:rPr>
          <w:rFonts w:ascii="Times New Roman" w:hAnsi="Times New Roman"/>
          <w:color w:val="000000"/>
          <w:sz w:val="24"/>
          <w:szCs w:val="24"/>
          <w:lang w:eastAsia="ru-RU"/>
        </w:rPr>
        <w:t xml:space="preserve"> течения, обусловленные движением корабля. Поверхностные и внутренние волны. Внутренние волны в бесконечно тонком скачке плотности (постановка задачи, основные уравнения).</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3. Основные источники образования гидрофизических полей.</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color w:val="000000"/>
          <w:sz w:val="24"/>
          <w:szCs w:val="24"/>
          <w:lang w:eastAsia="ru-RU"/>
        </w:rPr>
        <w:t>Общие понятия о плотностной неоднородности морской среды. Типизация стратификации параметров гидрофизических полей океана по глубине. Модель локального океана. Морские течения. Источники образования приливных и ветровых течений. Турбулентность в океане. Основные понятия, источники образования, особенности. Тонкая слоистая структура распределений гидрофизических полей в океане.</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4. Методы и средства экспериментальных исследований гидрофизических полей.</w:t>
      </w:r>
    </w:p>
    <w:p w:rsidR="002214DC" w:rsidRPr="00B57D23" w:rsidRDefault="002214DC" w:rsidP="002214DC">
      <w:pPr>
        <w:autoSpaceDE w:val="0"/>
        <w:autoSpaceDN w:val="0"/>
        <w:adjustRightInd w:val="0"/>
        <w:spacing w:after="0" w:line="240" w:lineRule="auto"/>
        <w:jc w:val="both"/>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Основы моделирования в лабораторных условиях. Первичные преобразователи и приборы для измерения параметров гидрофизических полей. Математическое описание аппаратных функции линейного измерительного прибора. Погрешности измерений. Современные методы регистрации гидрофизических полей, обработки и представления экспериментальных данных. Методы спектрального анализа гидрофизических полей. Особенности анализа экспериментальных данных с использованием ЭВМ.</w:t>
      </w:r>
    </w:p>
    <w:p w:rsidR="002214DC" w:rsidRPr="00B57D23" w:rsidRDefault="002214DC" w:rsidP="002214DC">
      <w:pPr>
        <w:autoSpaceDE w:val="0"/>
        <w:autoSpaceDN w:val="0"/>
        <w:adjustRightInd w:val="0"/>
        <w:spacing w:after="0" w:line="240" w:lineRule="auto"/>
        <w:rPr>
          <w:rFonts w:ascii="Times New Roman" w:hAnsi="Times New Roman"/>
          <w:b/>
          <w:bCs/>
          <w:color w:val="000000"/>
          <w:sz w:val="24"/>
          <w:szCs w:val="24"/>
          <w:lang w:eastAsia="ru-RU"/>
        </w:rPr>
      </w:pPr>
      <w:r w:rsidRPr="00B57D23">
        <w:rPr>
          <w:rFonts w:ascii="Times New Roman" w:hAnsi="Times New Roman"/>
          <w:b/>
          <w:bCs/>
          <w:color w:val="000000"/>
          <w:sz w:val="24"/>
          <w:szCs w:val="24"/>
          <w:lang w:eastAsia="ru-RU"/>
        </w:rPr>
        <w:t xml:space="preserve">РАЗДЕЛ </w:t>
      </w:r>
      <w:r w:rsidR="00F83D03" w:rsidRPr="00B57D23">
        <w:rPr>
          <w:rFonts w:ascii="Times New Roman" w:hAnsi="Times New Roman"/>
          <w:b/>
          <w:bCs/>
          <w:color w:val="000000"/>
          <w:sz w:val="24"/>
          <w:szCs w:val="24"/>
          <w:lang w:eastAsia="ru-RU"/>
        </w:rPr>
        <w:t>12</w:t>
      </w:r>
      <w:r w:rsidRPr="00B57D23">
        <w:rPr>
          <w:rFonts w:ascii="Times New Roman" w:hAnsi="Times New Roman"/>
          <w:b/>
          <w:bCs/>
          <w:color w:val="000000"/>
          <w:sz w:val="24"/>
          <w:szCs w:val="24"/>
          <w:lang w:eastAsia="ru-RU"/>
        </w:rPr>
        <w:t xml:space="preserve">. АКУСТИЧЕСКИЕ ПОЛЯ </w:t>
      </w:r>
    </w:p>
    <w:p w:rsidR="002214DC" w:rsidRPr="00B57D23" w:rsidRDefault="002214DC" w:rsidP="002214DC">
      <w:pPr>
        <w:autoSpaceDE w:val="0"/>
        <w:autoSpaceDN w:val="0"/>
        <w:adjustRightInd w:val="0"/>
        <w:spacing w:after="0" w:line="240" w:lineRule="auto"/>
        <w:rPr>
          <w:rFonts w:ascii="Times New Roman" w:hAnsi="Times New Roman"/>
          <w:color w:val="000000"/>
          <w:sz w:val="24"/>
          <w:szCs w:val="24"/>
          <w:lang w:eastAsia="ru-RU"/>
        </w:rPr>
      </w:pPr>
      <w:r w:rsidRPr="00B57D23">
        <w:rPr>
          <w:rFonts w:ascii="Times New Roman" w:hAnsi="Times New Roman"/>
          <w:color w:val="000000"/>
          <w:sz w:val="24"/>
          <w:szCs w:val="24"/>
          <w:lang w:eastAsia="ru-RU"/>
        </w:rPr>
        <w:t>Тема 1. Основные сведения из теории акустических полей.</w:t>
      </w:r>
    </w:p>
    <w:p w:rsidR="002214DC" w:rsidRPr="00B57D23" w:rsidRDefault="002214DC" w:rsidP="002214DC">
      <w:pPr>
        <w:autoSpaceDE w:val="0"/>
        <w:autoSpaceDN w:val="0"/>
        <w:adjustRightInd w:val="0"/>
        <w:spacing w:after="0" w:line="240" w:lineRule="auto"/>
        <w:jc w:val="both"/>
        <w:rPr>
          <w:rFonts w:ascii="Times New Roman" w:hAnsi="Times New Roman"/>
          <w:color w:val="000000"/>
          <w:sz w:val="24"/>
          <w:szCs w:val="24"/>
          <w:lang w:eastAsia="ru-RU"/>
        </w:rPr>
      </w:pPr>
      <w:r w:rsidRPr="00B57D23">
        <w:rPr>
          <w:rFonts w:ascii="Times New Roman" w:hAnsi="Times New Roman"/>
          <w:color w:val="000000"/>
          <w:sz w:val="24"/>
          <w:szCs w:val="24"/>
          <w:lang w:eastAsia="ru-RU"/>
        </w:rPr>
        <w:t xml:space="preserve">Основные уравнения акустического поля. Уравнения гидродинамики для идеальной жидкости. Плоские и сферические волны в жидкости. Распространение акустических волн в водной среде. Гидроакустические помехи. Рассеяние звуковых волн. </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Тема 2. Принципы акустического проектирования судна.</w:t>
      </w:r>
    </w:p>
    <w:p w:rsidR="002214DC" w:rsidRPr="00B57D23" w:rsidRDefault="002214DC" w:rsidP="002214DC">
      <w:pPr>
        <w:autoSpaceDE w:val="0"/>
        <w:autoSpaceDN w:val="0"/>
        <w:adjustRightInd w:val="0"/>
        <w:spacing w:after="0" w:line="240" w:lineRule="auto"/>
        <w:jc w:val="both"/>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Акустические поля судна. Источники и основные составляющие. Роль и значение требований к уровням вибрации и шума. Источники шума. Выбор малошумного оборудования. Пути передачи вибрации и шума. Рациональная компоновка энергетических установок. Применение средств акустической защиты.</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Тема 3. Средства виброизоляции.</w:t>
      </w:r>
    </w:p>
    <w:p w:rsidR="002214DC" w:rsidRPr="00B57D23" w:rsidRDefault="002214DC" w:rsidP="002214DC">
      <w:pPr>
        <w:autoSpaceDE w:val="0"/>
        <w:autoSpaceDN w:val="0"/>
        <w:adjustRightInd w:val="0"/>
        <w:spacing w:after="0" w:line="240" w:lineRule="auto"/>
        <w:jc w:val="both"/>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 xml:space="preserve">Корабельные амортизирующие конструкции. Назначение, типы и основные характеристики корабельных амортизаторов. Резинометаллические амортизаторы. Пневматические амортизирующие конструкции. Металлические амортизаторы. </w:t>
      </w:r>
      <w:proofErr w:type="spellStart"/>
      <w:r w:rsidRPr="00B57D23">
        <w:rPr>
          <w:rFonts w:ascii="Times New Roman" w:hAnsi="Times New Roman"/>
          <w:bCs/>
          <w:color w:val="000000"/>
          <w:sz w:val="24"/>
          <w:szCs w:val="24"/>
          <w:lang w:eastAsia="ru-RU"/>
        </w:rPr>
        <w:t>Магнитожидкостные</w:t>
      </w:r>
      <w:proofErr w:type="spellEnd"/>
      <w:r w:rsidRPr="00B57D23">
        <w:rPr>
          <w:rFonts w:ascii="Times New Roman" w:hAnsi="Times New Roman"/>
          <w:bCs/>
          <w:color w:val="000000"/>
          <w:sz w:val="24"/>
          <w:szCs w:val="24"/>
          <w:lang w:eastAsia="ru-RU"/>
        </w:rPr>
        <w:t xml:space="preserve"> амортизаторы. Гибкие виброизолирующие вставки в трубопроводы. Виброизолирующие муфты </w:t>
      </w:r>
      <w:proofErr w:type="spellStart"/>
      <w:r w:rsidRPr="00B57D23">
        <w:rPr>
          <w:rFonts w:ascii="Times New Roman" w:hAnsi="Times New Roman"/>
          <w:bCs/>
          <w:color w:val="000000"/>
          <w:sz w:val="24"/>
          <w:szCs w:val="24"/>
          <w:lang w:eastAsia="ru-RU"/>
        </w:rPr>
        <w:t>валопроводов</w:t>
      </w:r>
      <w:proofErr w:type="spellEnd"/>
      <w:r w:rsidRPr="00B57D23">
        <w:rPr>
          <w:rFonts w:ascii="Times New Roman" w:hAnsi="Times New Roman"/>
          <w:bCs/>
          <w:color w:val="000000"/>
          <w:sz w:val="24"/>
          <w:szCs w:val="24"/>
          <w:lang w:eastAsia="ru-RU"/>
        </w:rPr>
        <w:t xml:space="preserve">. Показатели работоспособности амортизирующих конструкций. Методы оценки эффективности средств виброизоляции. Уравнения колебаний для однокаскадных и двухкаскадных систем виброизоляции. Энергетические оценки эффективности системы виброизоляции. Оценка требуемой величины эффективности </w:t>
      </w:r>
      <w:proofErr w:type="spellStart"/>
      <w:r w:rsidRPr="00B57D23">
        <w:rPr>
          <w:rFonts w:ascii="Times New Roman" w:hAnsi="Times New Roman"/>
          <w:bCs/>
          <w:color w:val="000000"/>
          <w:sz w:val="24"/>
          <w:szCs w:val="24"/>
          <w:lang w:eastAsia="ru-RU"/>
        </w:rPr>
        <w:t>виброизоляционной</w:t>
      </w:r>
      <w:proofErr w:type="spellEnd"/>
      <w:r w:rsidRPr="00B57D23">
        <w:rPr>
          <w:rFonts w:ascii="Times New Roman" w:hAnsi="Times New Roman"/>
          <w:bCs/>
          <w:color w:val="000000"/>
          <w:sz w:val="24"/>
          <w:szCs w:val="24"/>
          <w:lang w:eastAsia="ru-RU"/>
        </w:rPr>
        <w:t xml:space="preserve"> защиты при проектировании системы виброизоляции. Оценка </w:t>
      </w:r>
      <w:proofErr w:type="spellStart"/>
      <w:r w:rsidRPr="00B57D23">
        <w:rPr>
          <w:rFonts w:ascii="Times New Roman" w:hAnsi="Times New Roman"/>
          <w:bCs/>
          <w:color w:val="000000"/>
          <w:sz w:val="24"/>
          <w:szCs w:val="24"/>
          <w:lang w:eastAsia="ru-RU"/>
        </w:rPr>
        <w:t>противоударной</w:t>
      </w:r>
      <w:proofErr w:type="spellEnd"/>
      <w:r w:rsidRPr="00B57D23">
        <w:rPr>
          <w:rFonts w:ascii="Times New Roman" w:hAnsi="Times New Roman"/>
          <w:bCs/>
          <w:color w:val="000000"/>
          <w:sz w:val="24"/>
          <w:szCs w:val="24"/>
          <w:lang w:eastAsia="ru-RU"/>
        </w:rPr>
        <w:t xml:space="preserve"> эффективности амортизирующего крепления.</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 xml:space="preserve">Тема 4. Средства </w:t>
      </w:r>
      <w:proofErr w:type="spellStart"/>
      <w:r w:rsidRPr="00B57D23">
        <w:rPr>
          <w:rFonts w:ascii="Times New Roman" w:hAnsi="Times New Roman"/>
          <w:bCs/>
          <w:color w:val="000000"/>
          <w:sz w:val="24"/>
          <w:szCs w:val="24"/>
          <w:lang w:eastAsia="ru-RU"/>
        </w:rPr>
        <w:t>вибропоглощения</w:t>
      </w:r>
      <w:proofErr w:type="spellEnd"/>
      <w:r w:rsidRPr="00B57D23">
        <w:rPr>
          <w:rFonts w:ascii="Times New Roman" w:hAnsi="Times New Roman"/>
          <w:bCs/>
          <w:color w:val="000000"/>
          <w:sz w:val="24"/>
          <w:szCs w:val="24"/>
          <w:lang w:eastAsia="ru-RU"/>
        </w:rPr>
        <w:t>.</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proofErr w:type="spellStart"/>
      <w:r w:rsidRPr="00B57D23">
        <w:rPr>
          <w:rFonts w:ascii="Times New Roman" w:hAnsi="Times New Roman"/>
          <w:bCs/>
          <w:color w:val="000000"/>
          <w:sz w:val="24"/>
          <w:szCs w:val="24"/>
          <w:lang w:eastAsia="ru-RU"/>
        </w:rPr>
        <w:lastRenderedPageBreak/>
        <w:t>Вибропоглощающие</w:t>
      </w:r>
      <w:proofErr w:type="spellEnd"/>
      <w:r w:rsidRPr="00B57D23">
        <w:rPr>
          <w:rFonts w:ascii="Times New Roman" w:hAnsi="Times New Roman"/>
          <w:bCs/>
          <w:color w:val="000000"/>
          <w:sz w:val="24"/>
          <w:szCs w:val="24"/>
          <w:lang w:eastAsia="ru-RU"/>
        </w:rPr>
        <w:t xml:space="preserve"> материалы, покрытия и конструкции, используемые в судостроении. </w:t>
      </w:r>
      <w:proofErr w:type="spellStart"/>
      <w:r w:rsidRPr="00B57D23">
        <w:rPr>
          <w:rFonts w:ascii="Times New Roman" w:hAnsi="Times New Roman"/>
          <w:bCs/>
          <w:color w:val="000000"/>
          <w:sz w:val="24"/>
          <w:szCs w:val="24"/>
          <w:lang w:eastAsia="ru-RU"/>
        </w:rPr>
        <w:t>Вибропоглощающие</w:t>
      </w:r>
      <w:proofErr w:type="spellEnd"/>
      <w:r w:rsidRPr="00B57D23">
        <w:rPr>
          <w:rFonts w:ascii="Times New Roman" w:hAnsi="Times New Roman"/>
          <w:bCs/>
          <w:color w:val="000000"/>
          <w:sz w:val="24"/>
          <w:szCs w:val="24"/>
          <w:lang w:eastAsia="ru-RU"/>
        </w:rPr>
        <w:t xml:space="preserve"> сплавы. </w:t>
      </w:r>
      <w:proofErr w:type="spellStart"/>
      <w:r w:rsidRPr="00B57D23">
        <w:rPr>
          <w:rFonts w:ascii="Times New Roman" w:hAnsi="Times New Roman"/>
          <w:bCs/>
          <w:color w:val="000000"/>
          <w:sz w:val="24"/>
          <w:szCs w:val="24"/>
          <w:lang w:eastAsia="ru-RU"/>
        </w:rPr>
        <w:t>Вибропоглощающие</w:t>
      </w:r>
      <w:proofErr w:type="spellEnd"/>
      <w:r w:rsidRPr="00B57D23">
        <w:rPr>
          <w:rFonts w:ascii="Times New Roman" w:hAnsi="Times New Roman"/>
          <w:bCs/>
          <w:color w:val="000000"/>
          <w:sz w:val="24"/>
          <w:szCs w:val="24"/>
          <w:lang w:eastAsia="ru-RU"/>
        </w:rPr>
        <w:t xml:space="preserve"> полимерные композиционные материалы. Слоистые </w:t>
      </w:r>
      <w:proofErr w:type="spellStart"/>
      <w:r w:rsidRPr="00B57D23">
        <w:rPr>
          <w:rFonts w:ascii="Times New Roman" w:hAnsi="Times New Roman"/>
          <w:bCs/>
          <w:color w:val="000000"/>
          <w:sz w:val="24"/>
          <w:szCs w:val="24"/>
          <w:lang w:eastAsia="ru-RU"/>
        </w:rPr>
        <w:t>вибропоглощающие</w:t>
      </w:r>
      <w:proofErr w:type="spellEnd"/>
      <w:r w:rsidRPr="00B57D23">
        <w:rPr>
          <w:rFonts w:ascii="Times New Roman" w:hAnsi="Times New Roman"/>
          <w:bCs/>
          <w:color w:val="000000"/>
          <w:sz w:val="24"/>
          <w:szCs w:val="24"/>
          <w:lang w:eastAsia="ru-RU"/>
        </w:rPr>
        <w:t xml:space="preserve"> покрытия и конструкции. Общие методы математического описания вибрационных процессов в </w:t>
      </w:r>
      <w:proofErr w:type="spellStart"/>
      <w:r w:rsidRPr="00B57D23">
        <w:rPr>
          <w:rFonts w:ascii="Times New Roman" w:hAnsi="Times New Roman"/>
          <w:bCs/>
          <w:color w:val="000000"/>
          <w:sz w:val="24"/>
          <w:szCs w:val="24"/>
          <w:lang w:eastAsia="ru-RU"/>
        </w:rPr>
        <w:t>вибропоглощающих</w:t>
      </w:r>
      <w:proofErr w:type="spellEnd"/>
      <w:r w:rsidRPr="00B57D23">
        <w:rPr>
          <w:rFonts w:ascii="Times New Roman" w:hAnsi="Times New Roman"/>
          <w:bCs/>
          <w:color w:val="000000"/>
          <w:sz w:val="24"/>
          <w:szCs w:val="24"/>
          <w:lang w:eastAsia="ru-RU"/>
        </w:rPr>
        <w:t xml:space="preserve"> конструкциях.</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Тема 5. Средства звукоизоляции и звукопоглощения.</w:t>
      </w:r>
    </w:p>
    <w:p w:rsidR="002214DC" w:rsidRPr="00B57D23" w:rsidRDefault="002214DC" w:rsidP="002214DC">
      <w:pPr>
        <w:autoSpaceDE w:val="0"/>
        <w:autoSpaceDN w:val="0"/>
        <w:adjustRightInd w:val="0"/>
        <w:spacing w:after="0" w:line="240" w:lineRule="auto"/>
        <w:jc w:val="both"/>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 xml:space="preserve">Основные принципы создания звукоизолирующих конструкций. Средства звукоизоляции на основе высокопористых ячеистых металлических материалов (ВПЯМ). Особенности структуры и сравнительные характеристики ВПЯМ. Взаимосвязь структурных и звукопоглощающих характеристик пористых материалов. Расчет многослойной звукоизолирующей конструкции с ВПЯМ. Классификация гидроакустических покрытий. Гидроакустические покрытия для противогидролокационной защиты кораблей. Оценки звукоизолирующей эффективности покрытий. </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Тема 6. Активные методы борьбы с шумом.</w:t>
      </w:r>
    </w:p>
    <w:p w:rsidR="002214DC" w:rsidRPr="00B57D23" w:rsidRDefault="002214DC" w:rsidP="002214DC">
      <w:pPr>
        <w:autoSpaceDE w:val="0"/>
        <w:autoSpaceDN w:val="0"/>
        <w:adjustRightInd w:val="0"/>
        <w:spacing w:after="0" w:line="240" w:lineRule="auto"/>
        <w:rPr>
          <w:rFonts w:ascii="Times New Roman" w:hAnsi="Times New Roman"/>
          <w:bCs/>
          <w:color w:val="000000"/>
          <w:sz w:val="24"/>
          <w:szCs w:val="24"/>
          <w:lang w:eastAsia="ru-RU"/>
        </w:rPr>
      </w:pPr>
      <w:r w:rsidRPr="00B57D23">
        <w:rPr>
          <w:rFonts w:ascii="Times New Roman" w:hAnsi="Times New Roman"/>
          <w:bCs/>
          <w:color w:val="000000"/>
          <w:sz w:val="24"/>
          <w:szCs w:val="24"/>
          <w:lang w:eastAsia="ru-RU"/>
        </w:rPr>
        <w:t xml:space="preserve">Основные направления исследований в области активной компенсации вибрационных и шумовых полей. Состояние проблемы активной компенсации акустических полей. Анализ существующих методов активного гашения шума в звуковом диапазоне частот. Определение рациональных характеристик систем активного </w:t>
      </w:r>
      <w:proofErr w:type="spellStart"/>
      <w:r w:rsidRPr="00B57D23">
        <w:rPr>
          <w:rFonts w:ascii="Times New Roman" w:hAnsi="Times New Roman"/>
          <w:bCs/>
          <w:color w:val="000000"/>
          <w:sz w:val="24"/>
          <w:szCs w:val="24"/>
          <w:lang w:eastAsia="ru-RU"/>
        </w:rPr>
        <w:t>виброгаше</w:t>
      </w:r>
      <w:r w:rsidR="00974A9C" w:rsidRPr="00B57D23">
        <w:rPr>
          <w:rFonts w:ascii="Times New Roman" w:hAnsi="Times New Roman"/>
          <w:bCs/>
          <w:color w:val="000000"/>
          <w:sz w:val="24"/>
          <w:szCs w:val="24"/>
          <w:lang w:eastAsia="ru-RU"/>
        </w:rPr>
        <w:t>ния</w:t>
      </w:r>
      <w:proofErr w:type="spellEnd"/>
      <w:r w:rsidR="00974A9C" w:rsidRPr="00B57D23">
        <w:rPr>
          <w:rFonts w:ascii="Times New Roman" w:hAnsi="Times New Roman"/>
          <w:bCs/>
          <w:color w:val="000000"/>
          <w:sz w:val="24"/>
          <w:szCs w:val="24"/>
          <w:lang w:eastAsia="ru-RU"/>
        </w:rPr>
        <w:t xml:space="preserve"> машин и механизмов. Критерии</w:t>
      </w:r>
      <w:r w:rsidRPr="00B57D23">
        <w:rPr>
          <w:rFonts w:ascii="Times New Roman" w:hAnsi="Times New Roman"/>
          <w:bCs/>
          <w:color w:val="000000"/>
          <w:sz w:val="24"/>
          <w:szCs w:val="24"/>
          <w:lang w:eastAsia="ru-RU"/>
        </w:rPr>
        <w:t xml:space="preserve"> оценки эффективности активных </w:t>
      </w:r>
      <w:proofErr w:type="spellStart"/>
      <w:r w:rsidRPr="00B57D23">
        <w:rPr>
          <w:rFonts w:ascii="Times New Roman" w:hAnsi="Times New Roman"/>
          <w:bCs/>
          <w:color w:val="000000"/>
          <w:sz w:val="24"/>
          <w:szCs w:val="24"/>
          <w:lang w:eastAsia="ru-RU"/>
        </w:rPr>
        <w:t>виброзащитных</w:t>
      </w:r>
      <w:proofErr w:type="spellEnd"/>
      <w:r w:rsidRPr="00B57D23">
        <w:rPr>
          <w:rFonts w:ascii="Times New Roman" w:hAnsi="Times New Roman"/>
          <w:bCs/>
          <w:color w:val="000000"/>
          <w:sz w:val="24"/>
          <w:szCs w:val="24"/>
          <w:lang w:eastAsia="ru-RU"/>
        </w:rPr>
        <w:t xml:space="preserve"> систем. Определение вектора компенсирующих сил.</w:t>
      </w:r>
    </w:p>
    <w:p w:rsidR="00CB7596" w:rsidRPr="00B57D23" w:rsidRDefault="00CB7596" w:rsidP="00D3211C">
      <w:pPr>
        <w:autoSpaceDE w:val="0"/>
        <w:autoSpaceDN w:val="0"/>
        <w:adjustRightInd w:val="0"/>
        <w:spacing w:after="0" w:line="240" w:lineRule="auto"/>
        <w:jc w:val="both"/>
        <w:rPr>
          <w:rFonts w:ascii="Times New Roman" w:hAnsi="Times New Roman"/>
          <w:iCs/>
          <w:color w:val="000000"/>
          <w:sz w:val="24"/>
          <w:szCs w:val="24"/>
        </w:rPr>
      </w:pPr>
    </w:p>
    <w:p w:rsidR="004D48E5" w:rsidRPr="00B57D23" w:rsidRDefault="004D48E5" w:rsidP="00D3211C">
      <w:pPr>
        <w:autoSpaceDE w:val="0"/>
        <w:autoSpaceDN w:val="0"/>
        <w:adjustRightInd w:val="0"/>
        <w:spacing w:after="0" w:line="240" w:lineRule="auto"/>
        <w:ind w:firstLine="709"/>
        <w:jc w:val="center"/>
        <w:rPr>
          <w:rFonts w:ascii="Times New Roman" w:hAnsi="Times New Roman"/>
          <w:b/>
          <w:bCs/>
          <w:iCs/>
          <w:color w:val="000000"/>
          <w:sz w:val="24"/>
          <w:szCs w:val="24"/>
        </w:rPr>
      </w:pPr>
      <w:r w:rsidRPr="00B57D23">
        <w:rPr>
          <w:rFonts w:ascii="Times New Roman" w:hAnsi="Times New Roman"/>
          <w:b/>
          <w:bCs/>
          <w:iCs/>
          <w:color w:val="000000"/>
          <w:sz w:val="24"/>
          <w:szCs w:val="24"/>
        </w:rPr>
        <w:t>ВОПРОСЫ К ВСТУПИТЕЛЬНОМУ ИСПЫТАНИЮ</w:t>
      </w:r>
    </w:p>
    <w:p w:rsidR="00D3211C" w:rsidRPr="00B57D23" w:rsidRDefault="00D3211C" w:rsidP="00D3211C">
      <w:pPr>
        <w:autoSpaceDE w:val="0"/>
        <w:autoSpaceDN w:val="0"/>
        <w:adjustRightInd w:val="0"/>
        <w:spacing w:after="0" w:line="240" w:lineRule="auto"/>
        <w:ind w:firstLine="709"/>
        <w:jc w:val="center"/>
        <w:rPr>
          <w:rFonts w:ascii="Times New Roman" w:hAnsi="Times New Roman"/>
          <w:b/>
          <w:bCs/>
          <w:iCs/>
          <w:color w:val="000000"/>
          <w:sz w:val="24"/>
          <w:szCs w:val="24"/>
        </w:rPr>
      </w:pP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 Моделирование потоков жидкости. Идеальная и вязкая жидкости.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 Уравнения движения идеальной и вязкой жидкости.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 Теория подобия в гидродинамике. Виды и критерии подобия.</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 Ламинарное и турбулентное движение жидкости.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 Понятие о теории крыла.</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6. Кавитация.</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7. Лабораторные установки для изучения обтекания тел жидкостью</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и газом.</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8. Принципы расчёт статически неопределимых балок.</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9. Понятие о расчёте перекрытий.</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10. Изгиб и устойчивость судовых пластин.</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11. Внешние нагрузки на корпус судна и его конструкции.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12. Критерии прочности судового корпуса. Нормирование прочности</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морских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13. Теоретический чертёж. Основные характеристики формы корпуса</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судна.</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14. Понятие о расчёте элементов плавучести и начальной</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остойчивости.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15. Начальная остойчивость. Метацентрические формулы</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остойчивости.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16. Остойчивость на больших углах крена. Диаграмма плеч</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статической остойчивости и задачи, решаемые по ней.</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17. Динамическая остойчивость.</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18. Влияние жидких, </w:t>
      </w:r>
      <w:r w:rsidR="00D3211C" w:rsidRPr="00B57D23">
        <w:rPr>
          <w:rFonts w:ascii="Times New Roman" w:hAnsi="Times New Roman"/>
          <w:iCs/>
          <w:color w:val="000000"/>
          <w:sz w:val="24"/>
          <w:szCs w:val="24"/>
        </w:rPr>
        <w:t xml:space="preserve">подвешенных и сыпучих грузов на </w:t>
      </w:r>
      <w:r w:rsidRPr="00B57D23">
        <w:rPr>
          <w:rFonts w:ascii="Times New Roman" w:hAnsi="Times New Roman"/>
          <w:iCs/>
          <w:color w:val="000000"/>
          <w:sz w:val="24"/>
          <w:szCs w:val="24"/>
        </w:rPr>
        <w:t>остойчивость.</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19. Нормирование остойчивости морских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20. Непотопляемость, способы её обеспечения и принципы расчёта.</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21. Основные составляющие сопротивления воды движению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22. Сопротивление трения. Влияние кривизны и шероховатости.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23. Сопротивление формы. Общий отрыв пограничного слоя. Кризис</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сопротивления.</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24. Система волн, образуемых судном. Волновое сопротивление.</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25. Приближённые методы расчёта сопротивления движению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26. Особенности сопротивления судов с динамическими принципами</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поддержания.</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27. Влияние формы и размеров судна на сопротивление.</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28. Пути снижения сопротивления движению водоизмещающих</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29. Основные типы судовых движителей, их преимущества и</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недостатки.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30. Понятие о теории идеального движителя.</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31. Геометрия гребного винта.</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32. Кинематические и гидродинамические характеристики гребного</w:t>
      </w:r>
      <w:r w:rsidR="00E71E32"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винта.</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33. Взаимодействие винта, корпуса и руля.</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34. Методы практического расчёта винтов.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35. Кавитация гребных винтов.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36. </w:t>
      </w:r>
      <w:proofErr w:type="spellStart"/>
      <w:r w:rsidRPr="00B57D23">
        <w:rPr>
          <w:rFonts w:ascii="Times New Roman" w:hAnsi="Times New Roman"/>
          <w:iCs/>
          <w:color w:val="000000"/>
          <w:sz w:val="24"/>
          <w:szCs w:val="24"/>
        </w:rPr>
        <w:t>Пропульсивные</w:t>
      </w:r>
      <w:proofErr w:type="spellEnd"/>
      <w:r w:rsidRPr="00B57D23">
        <w:rPr>
          <w:rFonts w:ascii="Times New Roman" w:hAnsi="Times New Roman"/>
          <w:iCs/>
          <w:color w:val="000000"/>
          <w:sz w:val="24"/>
          <w:szCs w:val="24"/>
        </w:rPr>
        <w:t xml:space="preserve"> испытания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37. Виды качки. Основные характеристики волнения и качки.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38. Основы линейной теории качки.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39. Качка судна на тихой воде.</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40. Качка судна на регулярном волнении.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41. Качка судна на нерегулярном волнении заданной интенсивности.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42. Качка судна на совокупности режимов нерегулярного волнения.</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43. Успокоители качки.</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44. Системы набора судовых перекрытий, принципы их выбора.</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45. Общий продольный изгиб корпуса судна.</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46. Понятие о местной прочности судовых конструкций.</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47. Стадии разработки проектов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48. Основные уравнения теории проектирования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49. Принципы выбора главных </w:t>
      </w:r>
      <w:proofErr w:type="spellStart"/>
      <w:r w:rsidRPr="00B57D23">
        <w:rPr>
          <w:rFonts w:ascii="Times New Roman" w:hAnsi="Times New Roman"/>
          <w:iCs/>
          <w:color w:val="000000"/>
          <w:sz w:val="24"/>
          <w:szCs w:val="24"/>
        </w:rPr>
        <w:t>размерений</w:t>
      </w:r>
      <w:proofErr w:type="spellEnd"/>
      <w:r w:rsidRPr="00B57D23">
        <w:rPr>
          <w:rFonts w:ascii="Times New Roman" w:hAnsi="Times New Roman"/>
          <w:iCs/>
          <w:color w:val="000000"/>
          <w:sz w:val="24"/>
          <w:szCs w:val="24"/>
        </w:rPr>
        <w:t xml:space="preserve"> и коэффициентов</w:t>
      </w:r>
      <w:r w:rsidR="002F3F74"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полноты судна.</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50. Системный подход при проектировании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51. САПР в судостроении. Современные методы проектирования</w:t>
      </w:r>
      <w:r w:rsidR="002F3F74" w:rsidRPr="00B57D23">
        <w:rPr>
          <w:rFonts w:ascii="Times New Roman" w:hAnsi="Times New Roman"/>
          <w:iCs/>
          <w:color w:val="000000"/>
          <w:sz w:val="24"/>
          <w:szCs w:val="24"/>
        </w:rPr>
        <w:t xml:space="preserve"> </w:t>
      </w:r>
      <w:r w:rsidRPr="00B57D23">
        <w:rPr>
          <w:rFonts w:ascii="Times New Roman" w:hAnsi="Times New Roman"/>
          <w:iCs/>
          <w:color w:val="000000"/>
          <w:sz w:val="24"/>
          <w:szCs w:val="24"/>
        </w:rPr>
        <w:t>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52. Понятие об оптимизации характеристик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53. Основные цехи судостроительного предприятия.</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54. Методы постройки корпусов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55. Спуск судов на воду.</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56. Достроечные работы.</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57. Испытания и сдача судов.</w:t>
      </w:r>
    </w:p>
    <w:p w:rsidR="004D48E5" w:rsidRPr="00B57D23" w:rsidRDefault="004D48E5" w:rsidP="00E71E32">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58. Принципы ремонта судов.</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59. Классификация физических полей кораблей.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60. Системы обнаружения и поражения кораблей.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61. Характер поведения физических полей корабля.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62. Пассивные и активные системы снижения физических полей.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63. Краткие сведения по истории развития учения о магнитных и электрических явлениях в море и на судах.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64. Роль российских ученых в развитии земного и судового электромагнетизма и судовой электротехники.</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65. Намагничивание и перемагничивание ферромагнетиков в постоянном и переменном полях. Магнитные свойства веществ и их характеристики. Гистерезис.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66. Естественные и промышленные электрические поля моря. Электрические характеристики морской воды и грунтов. Образование двойного электрического слоя и протекание электродных процессов на поверхности раздела сред «металл-электролит».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67. Основные процессы, приводящие к образованию электромагнитных полей судов. Работа электрооборудования и систем, наличие </w:t>
      </w:r>
      <w:proofErr w:type="spellStart"/>
      <w:r w:rsidRPr="00B57D23">
        <w:rPr>
          <w:rFonts w:ascii="Times New Roman" w:hAnsi="Times New Roman"/>
          <w:iCs/>
          <w:color w:val="000000"/>
          <w:sz w:val="24"/>
          <w:szCs w:val="24"/>
        </w:rPr>
        <w:t>ферромагнитных</w:t>
      </w:r>
      <w:proofErr w:type="spellEnd"/>
      <w:r w:rsidRPr="00B57D23">
        <w:rPr>
          <w:rFonts w:ascii="Times New Roman" w:hAnsi="Times New Roman"/>
          <w:iCs/>
          <w:color w:val="000000"/>
          <w:sz w:val="24"/>
          <w:szCs w:val="24"/>
        </w:rPr>
        <w:t xml:space="preserve"> масс и намагничивание конструкций в магнитном поле Земли, гальваническое взаимодействие разнородных металлических конструкций, явление электромагнитной индукции при движении проводящих масс в магнитном поле, искажение естественных полей моря корпусом. Источники электрического и магнитного типа.</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68. Электрические поля в проводящих средах. Электростатическая аналогия. Закон Кулона.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69. Суперпозиция полей отдельных источников. Напряжённость и потенциал электрического поля. Электрический диполь.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70. Теорема Гаусса и её практическое применение. Ток в электролитах. Законы Фарадея.</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 xml:space="preserve">71. Магнитное поле. Индукция и напряжённость магнитного поля. Закон </w:t>
      </w:r>
      <w:proofErr w:type="spellStart"/>
      <w:r w:rsidRPr="00B57D23">
        <w:rPr>
          <w:rFonts w:ascii="Times New Roman" w:hAnsi="Times New Roman"/>
          <w:iCs/>
          <w:color w:val="000000"/>
          <w:sz w:val="24"/>
          <w:szCs w:val="24"/>
        </w:rPr>
        <w:t>Био</w:t>
      </w:r>
      <w:proofErr w:type="spellEnd"/>
      <w:r w:rsidRPr="00B57D23">
        <w:rPr>
          <w:rFonts w:ascii="Times New Roman" w:hAnsi="Times New Roman"/>
          <w:iCs/>
          <w:color w:val="000000"/>
          <w:sz w:val="24"/>
          <w:szCs w:val="24"/>
        </w:rPr>
        <w:t>-</w:t>
      </w:r>
      <w:proofErr w:type="spellStart"/>
      <w:r w:rsidRPr="00B57D23">
        <w:rPr>
          <w:rFonts w:ascii="Times New Roman" w:hAnsi="Times New Roman"/>
          <w:iCs/>
          <w:color w:val="000000"/>
          <w:sz w:val="24"/>
          <w:szCs w:val="24"/>
        </w:rPr>
        <w:t>Савара</w:t>
      </w:r>
      <w:proofErr w:type="spellEnd"/>
      <w:r w:rsidRPr="00B57D23">
        <w:rPr>
          <w:rFonts w:ascii="Times New Roman" w:hAnsi="Times New Roman"/>
          <w:iCs/>
          <w:color w:val="000000"/>
          <w:sz w:val="24"/>
          <w:szCs w:val="24"/>
        </w:rPr>
        <w:t xml:space="preserve">-Лапласа. Расчёт магнитного поля постоянных токов.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72. Закон полного тока. Магнитный поток. Магнетик в магнитном поле. Эквивалентность контура с током постоянному магниту. Скалярный и векторный магнитные потенциалы. Преломление линий магнитной индукции.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73. Действие магнитного поля на токи и заряды Закон Ампера. Сила Лоренца. Явление электромагнитной индукции. </w:t>
      </w:r>
      <w:proofErr w:type="spellStart"/>
      <w:r w:rsidRPr="00B57D23">
        <w:rPr>
          <w:rFonts w:ascii="Times New Roman" w:hAnsi="Times New Roman"/>
          <w:iCs/>
          <w:color w:val="000000"/>
          <w:sz w:val="24"/>
          <w:szCs w:val="24"/>
        </w:rPr>
        <w:t>Э.д.с</w:t>
      </w:r>
      <w:proofErr w:type="spellEnd"/>
      <w:r w:rsidRPr="00B57D23">
        <w:rPr>
          <w:rFonts w:ascii="Times New Roman" w:hAnsi="Times New Roman"/>
          <w:iCs/>
          <w:color w:val="000000"/>
          <w:sz w:val="24"/>
          <w:szCs w:val="24"/>
        </w:rPr>
        <w:t>. индукции.</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74. Электромагнитное поле. Понятие о токе смещения и первое уравнение Максвелла. Закон электромагнитной индукции и второе уравнение Максвелла.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75. Полная система уравнений электромагнитного поля. Материальные соотношения. Уравнения Максвелла в проводящих и диэлектрических средах.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76. Соотношения между токами проводимости и смещения. Электродинамические потенциалы. Поведение векторов на границах раздела сред.</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77. Формулировки уравнений Максвелла в задачах судовой электродинамики. Потенциальные и вихревые поля.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78. Постановка задач определения магнитного, стационарного электрического и низкочастотного электромагнитного полей и особенности формулировки граничных условий.</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79. Определение полей по заданному распределению источников. Расчёт полей по заданным граничным условиям для случаев простейших плоскопараллельных и пространственных полей.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80. Решение уравнения Лапласа, Пуассона и Гельмгольца в декартовой, цилиндрической и сферической системах координат. Методы разделения переменных, интегральных преобразований потенциала, метод функций Грина. Разложение полей в ряды по </w:t>
      </w:r>
      <w:proofErr w:type="spellStart"/>
      <w:r w:rsidRPr="00B57D23">
        <w:rPr>
          <w:rFonts w:ascii="Times New Roman" w:hAnsi="Times New Roman"/>
          <w:iCs/>
          <w:color w:val="000000"/>
          <w:sz w:val="24"/>
          <w:szCs w:val="24"/>
        </w:rPr>
        <w:t>мультипольным</w:t>
      </w:r>
      <w:proofErr w:type="spellEnd"/>
      <w:r w:rsidRPr="00B57D23">
        <w:rPr>
          <w:rFonts w:ascii="Times New Roman" w:hAnsi="Times New Roman"/>
          <w:iCs/>
          <w:color w:val="000000"/>
          <w:sz w:val="24"/>
          <w:szCs w:val="24"/>
        </w:rPr>
        <w:t xml:space="preserve"> моментам.</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81. Интегральные характеристики источников поля. Сопротивление, ёмкость, индуктивность. Частичные ёмкости.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82. Потенциальные коэффициенты. Собственная и взаимная индуктивности. Электрические и магнитные цепи. Методы расчёта линейных и нелинейных цепей.</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83. Поля простейших источников (зарядов, диполей, контуров с током). Магнитные поля тел правильной геометрической формы (канонических тел). Расчёт магнитного поля соленоида и колец Гельмгольца.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84. Магнитное поле стационарных токов в морской воде. Электрические поля многоэлектродных гальванических систем. Точечный источник вблизи поляризующейся плоскости.</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85. Критерии подобия и условия моделирования электромагнитных полей. Основы физического и аналогового моделирования электромагнитных полей.</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86. Методы и приборы для регистрации электромагнитных полей и параметров источников. Основы теории погрешности измерений электромагнитных полей.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87. Первичные преобразователи и регистрирующая аппаратура электромагнитных полей. Способы расширения пределов измерений, предельная чувствительность, частотный диапазон.</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88. Общие физические представления и соотношения в области рассеяния радиоволн рассеяние, поглощение, затенение. </w:t>
      </w:r>
      <w:proofErr w:type="spellStart"/>
      <w:r w:rsidRPr="00B57D23">
        <w:rPr>
          <w:rFonts w:ascii="Times New Roman" w:hAnsi="Times New Roman"/>
          <w:iCs/>
          <w:color w:val="000000"/>
          <w:sz w:val="24"/>
          <w:szCs w:val="24"/>
        </w:rPr>
        <w:t>Бистатическое</w:t>
      </w:r>
      <w:proofErr w:type="spellEnd"/>
      <w:r w:rsidRPr="00B57D23">
        <w:rPr>
          <w:rFonts w:ascii="Times New Roman" w:hAnsi="Times New Roman"/>
          <w:iCs/>
          <w:color w:val="000000"/>
          <w:sz w:val="24"/>
          <w:szCs w:val="24"/>
        </w:rPr>
        <w:t xml:space="preserve"> н </w:t>
      </w:r>
      <w:proofErr w:type="spellStart"/>
      <w:r w:rsidRPr="00B57D23">
        <w:rPr>
          <w:rFonts w:ascii="Times New Roman" w:hAnsi="Times New Roman"/>
          <w:iCs/>
          <w:color w:val="000000"/>
          <w:sz w:val="24"/>
          <w:szCs w:val="24"/>
        </w:rPr>
        <w:t>моностатическое</w:t>
      </w:r>
      <w:proofErr w:type="spellEnd"/>
      <w:r w:rsidRPr="00B57D23">
        <w:rPr>
          <w:rFonts w:ascii="Times New Roman" w:hAnsi="Times New Roman"/>
          <w:iCs/>
          <w:color w:val="000000"/>
          <w:sz w:val="24"/>
          <w:szCs w:val="24"/>
        </w:rPr>
        <w:t xml:space="preserve"> (обратное) рассеяние. Влияние поляризации и длины волны. Характеристики рассеяния комплексный коэффициент рассеяния, эффективная площадь рассеяния, фазовый центр рассеяния. Матрица рассеяния.</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89. Основные физико-математические модели. Строгие методы решения дифракционных задач. Методы геометрической и физической оптики. Апертурный метод. Геометрическая теория дифракция и физическая теория дифракции.</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90. Особенности локации тел вблизи подстилающей поверхности. Зеркальное и диффузное рассеяние подстилающей поверхности. Формулы Френеля. Скользящие углы локации. </w:t>
      </w:r>
      <w:r w:rsidRPr="00B57D23">
        <w:rPr>
          <w:rFonts w:ascii="Times New Roman" w:hAnsi="Times New Roman"/>
          <w:iCs/>
          <w:color w:val="000000"/>
          <w:sz w:val="24"/>
          <w:szCs w:val="24"/>
        </w:rPr>
        <w:lastRenderedPageBreak/>
        <w:t>Условие Релея. Интерференционный множитель. Статистические характеристики рассеяния.</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91. Расчёт характеристик рассеяния тел при использовании радиопоглощающих материалов. Типы радиопоглощающих материалов.</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92. Безэховые камеры, стенды и полигоны. Моделирование полей. Калибровочные отражатели. Принципы определения эффективной поверхности рассеяния.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93. Критерии дальней зоны. Измерение поляризационных параметров, параметров. Измерение фазовых флюктуаций и угла прихода фазового фронта рассеянного поля.</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94. Основные принципы и понятия фотометрии. Световое поле. Световой вектор. Точечные и протяжённые излучатели. Угловые коэффициенты и метод лучистого сальто.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95. Законы обратимости. Распространение лазерного излучения в атмосфере. Эффект усиления обратного рассеяния. </w:t>
      </w:r>
      <w:proofErr w:type="spellStart"/>
      <w:r w:rsidRPr="00B57D23">
        <w:rPr>
          <w:rFonts w:ascii="Times New Roman" w:hAnsi="Times New Roman"/>
          <w:iCs/>
          <w:color w:val="000000"/>
          <w:sz w:val="24"/>
          <w:szCs w:val="24"/>
        </w:rPr>
        <w:t>Флуктуационные</w:t>
      </w:r>
      <w:proofErr w:type="spellEnd"/>
      <w:r w:rsidRPr="00B57D23">
        <w:rPr>
          <w:rFonts w:ascii="Times New Roman" w:hAnsi="Times New Roman"/>
          <w:iCs/>
          <w:color w:val="000000"/>
          <w:sz w:val="24"/>
          <w:szCs w:val="24"/>
        </w:rPr>
        <w:t xml:space="preserve"> и поляризационные характеристики локационного сигнала.</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96. Отражательные характеристики неоднородных поверхностей и объёмных тел. Отражение света от шероховатых и зеркальных поверхностей. Оптические свойства лакокрасочных покрытий.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97. Рассеяние лазерного излучения поверхностью моря. Коэффициенты габаритной яркости простых и сложных, тел. Матрицы яркости.</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98. Физическое моделирование в оптической локации. Световое моделирование.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99. Лазерная батиметрия. Оптические свойства морской воды. Распространение импульсного лазерного излучения в воде. Отражательные характеристики грунтов (дна моря) Частотно-контрастные характеристики наблюдаемых объектов.</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100. </w:t>
      </w:r>
      <w:proofErr w:type="spellStart"/>
      <w:r w:rsidRPr="00B57D23">
        <w:rPr>
          <w:rFonts w:ascii="Times New Roman" w:hAnsi="Times New Roman"/>
          <w:iCs/>
          <w:color w:val="000000"/>
          <w:sz w:val="24"/>
          <w:szCs w:val="24"/>
        </w:rPr>
        <w:t>Оптиколокационные</w:t>
      </w:r>
      <w:proofErr w:type="spellEnd"/>
      <w:r w:rsidRPr="00B57D23">
        <w:rPr>
          <w:rFonts w:ascii="Times New Roman" w:hAnsi="Times New Roman"/>
          <w:iCs/>
          <w:color w:val="000000"/>
          <w:sz w:val="24"/>
          <w:szCs w:val="24"/>
        </w:rPr>
        <w:t xml:space="preserve"> характеристики морских объектов. Методы измерения в натурных условиях. Принципы расчёта </w:t>
      </w:r>
      <w:proofErr w:type="spellStart"/>
      <w:r w:rsidRPr="00B57D23">
        <w:rPr>
          <w:rFonts w:ascii="Times New Roman" w:hAnsi="Times New Roman"/>
          <w:iCs/>
          <w:color w:val="000000"/>
          <w:sz w:val="24"/>
          <w:szCs w:val="24"/>
        </w:rPr>
        <w:t>оптиколокационных</w:t>
      </w:r>
      <w:proofErr w:type="spellEnd"/>
      <w:r w:rsidRPr="00B57D23">
        <w:rPr>
          <w:rFonts w:ascii="Times New Roman" w:hAnsi="Times New Roman"/>
          <w:iCs/>
          <w:color w:val="000000"/>
          <w:sz w:val="24"/>
          <w:szCs w:val="24"/>
        </w:rPr>
        <w:t xml:space="preserve"> характеристик судов. Методы и средства изменения </w:t>
      </w:r>
      <w:proofErr w:type="spellStart"/>
      <w:r w:rsidRPr="00B57D23">
        <w:rPr>
          <w:rFonts w:ascii="Times New Roman" w:hAnsi="Times New Roman"/>
          <w:iCs/>
          <w:color w:val="000000"/>
          <w:sz w:val="24"/>
          <w:szCs w:val="24"/>
        </w:rPr>
        <w:t>оптиколокационных</w:t>
      </w:r>
      <w:proofErr w:type="spellEnd"/>
      <w:r w:rsidRPr="00B57D23">
        <w:rPr>
          <w:rFonts w:ascii="Times New Roman" w:hAnsi="Times New Roman"/>
          <w:iCs/>
          <w:color w:val="000000"/>
          <w:sz w:val="24"/>
          <w:szCs w:val="24"/>
        </w:rPr>
        <w:t xml:space="preserve"> характеристик судов.</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101. Основные принципы и понятия теплопередачи. Теплопередача конвекцией, излучением, теплопроводностью. Сложный теплообмен. </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102. Законы теплового излучения (законы Кирхгофа, Стефана-Больцмана, Вина, Планка, Релея-Джинса). Термодинамическое равновесие. «Абсолютно чёрное» тело, его свойства. Излучение нечёрных тел. Прохождение теплового излучения через атмосферу.</w:t>
      </w:r>
    </w:p>
    <w:p w:rsidR="00F83D03" w:rsidRPr="00B57D23" w:rsidRDefault="00F83D03"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103. Методы и средства измерения параметров теплового излучения и термодинамических характеристик. Особенности работы инфракрасных приборов.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104. </w:t>
      </w:r>
      <w:r w:rsidR="00F83D03" w:rsidRPr="00B57D23">
        <w:rPr>
          <w:rFonts w:ascii="Times New Roman" w:hAnsi="Times New Roman"/>
          <w:iCs/>
          <w:color w:val="000000"/>
          <w:sz w:val="24"/>
          <w:szCs w:val="24"/>
        </w:rPr>
        <w:t>Закономерности формирования теплового поля судна. Основные источники теплового излучения судна. Излучение факела и корпуса судна. Методы и средства снижения теплового поля судна. Топливо, его характеристики и его влияние на поля судна (активные и пассивные). Теплоизоляционные покрытия, их характеристики и методы контроля.</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105. </w:t>
      </w:r>
      <w:r w:rsidR="00F83D03" w:rsidRPr="00B57D23">
        <w:rPr>
          <w:rFonts w:ascii="Times New Roman" w:hAnsi="Times New Roman"/>
          <w:iCs/>
          <w:color w:val="000000"/>
          <w:sz w:val="24"/>
          <w:szCs w:val="24"/>
        </w:rPr>
        <w:t xml:space="preserve">Номенклатура гидрофизических полей. Векторные и скалярные гидрофизические поля. Физические механизмы образования гидрофизических полей.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106. </w:t>
      </w:r>
      <w:r w:rsidR="00F83D03" w:rsidRPr="00B57D23">
        <w:rPr>
          <w:rFonts w:ascii="Times New Roman" w:hAnsi="Times New Roman"/>
          <w:iCs/>
          <w:color w:val="000000"/>
          <w:sz w:val="24"/>
          <w:szCs w:val="24"/>
        </w:rPr>
        <w:t xml:space="preserve">Область турбулентного </w:t>
      </w:r>
      <w:proofErr w:type="spellStart"/>
      <w:r w:rsidR="00F83D03" w:rsidRPr="00B57D23">
        <w:rPr>
          <w:rFonts w:ascii="Times New Roman" w:hAnsi="Times New Roman"/>
          <w:iCs/>
          <w:color w:val="000000"/>
          <w:sz w:val="24"/>
          <w:szCs w:val="24"/>
        </w:rPr>
        <w:t>спутного</w:t>
      </w:r>
      <w:proofErr w:type="spellEnd"/>
      <w:r w:rsidR="00F83D03" w:rsidRPr="00B57D23">
        <w:rPr>
          <w:rFonts w:ascii="Times New Roman" w:hAnsi="Times New Roman"/>
          <w:iCs/>
          <w:color w:val="000000"/>
          <w:sz w:val="24"/>
          <w:szCs w:val="24"/>
        </w:rPr>
        <w:t xml:space="preserve"> следа. Область корабельных внутренних волн. Роль гидрофизических полей океана в образовании гидрофизического поля корабля.</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107. </w:t>
      </w:r>
      <w:r w:rsidR="00F83D03" w:rsidRPr="00B57D23">
        <w:rPr>
          <w:rFonts w:ascii="Times New Roman" w:hAnsi="Times New Roman"/>
          <w:iCs/>
          <w:color w:val="000000"/>
          <w:sz w:val="24"/>
          <w:szCs w:val="24"/>
        </w:rPr>
        <w:t xml:space="preserve">Общие понятия о плотностной неоднородности морской среды. Типизация стратификации параметров гидрофизических полей океана по глубине. Модель локального океана.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108. </w:t>
      </w:r>
      <w:r w:rsidR="00F83D03" w:rsidRPr="00B57D23">
        <w:rPr>
          <w:rFonts w:ascii="Times New Roman" w:hAnsi="Times New Roman"/>
          <w:iCs/>
          <w:color w:val="000000"/>
          <w:sz w:val="24"/>
          <w:szCs w:val="24"/>
        </w:rPr>
        <w:t>Морские течения. Источники образования приливных и ветровых течений. Турбулентность в океане. Основные понятия, источники образования, особенности. Тонкая слоистая структура распределений гидрофизических полей в океане.</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109. </w:t>
      </w:r>
      <w:r w:rsidR="00F83D03" w:rsidRPr="00B57D23">
        <w:rPr>
          <w:rFonts w:ascii="Times New Roman" w:hAnsi="Times New Roman"/>
          <w:iCs/>
          <w:color w:val="000000"/>
          <w:sz w:val="24"/>
          <w:szCs w:val="24"/>
        </w:rPr>
        <w:t xml:space="preserve">Пограничный слой на теле – основной источник турбулентного </w:t>
      </w:r>
      <w:proofErr w:type="spellStart"/>
      <w:r w:rsidR="00F83D03" w:rsidRPr="00B57D23">
        <w:rPr>
          <w:rFonts w:ascii="Times New Roman" w:hAnsi="Times New Roman"/>
          <w:iCs/>
          <w:color w:val="000000"/>
          <w:sz w:val="24"/>
          <w:szCs w:val="24"/>
        </w:rPr>
        <w:t>спутного</w:t>
      </w:r>
      <w:proofErr w:type="spellEnd"/>
      <w:r w:rsidR="00F83D03" w:rsidRPr="00B57D23">
        <w:rPr>
          <w:rFonts w:ascii="Times New Roman" w:hAnsi="Times New Roman"/>
          <w:iCs/>
          <w:color w:val="000000"/>
          <w:sz w:val="24"/>
          <w:szCs w:val="24"/>
        </w:rPr>
        <w:t xml:space="preserve"> течения. Основные уравнения свободного турбулентного потока, понятие об основных свойствах турбулентного движения.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110. </w:t>
      </w:r>
      <w:r w:rsidR="00F83D03" w:rsidRPr="00B57D23">
        <w:rPr>
          <w:rFonts w:ascii="Times New Roman" w:hAnsi="Times New Roman"/>
          <w:iCs/>
          <w:color w:val="000000"/>
          <w:sz w:val="24"/>
          <w:szCs w:val="24"/>
        </w:rPr>
        <w:t xml:space="preserve">Основные пространственные и энергетические характеристики турбулентного </w:t>
      </w:r>
      <w:proofErr w:type="spellStart"/>
      <w:r w:rsidR="00F83D03" w:rsidRPr="00B57D23">
        <w:rPr>
          <w:rFonts w:ascii="Times New Roman" w:hAnsi="Times New Roman"/>
          <w:iCs/>
          <w:color w:val="000000"/>
          <w:sz w:val="24"/>
          <w:szCs w:val="24"/>
        </w:rPr>
        <w:t>спутного</w:t>
      </w:r>
      <w:proofErr w:type="spellEnd"/>
      <w:r w:rsidR="00F83D03" w:rsidRPr="00B57D23">
        <w:rPr>
          <w:rFonts w:ascii="Times New Roman" w:hAnsi="Times New Roman"/>
          <w:iCs/>
          <w:color w:val="000000"/>
          <w:sz w:val="24"/>
          <w:szCs w:val="24"/>
        </w:rPr>
        <w:t xml:space="preserve"> течения, обусловленные движением корабля. Поверхностные и внутренние волны. Внутренние волны в бесконечно тонком скачке плотности (постановка задачи, </w:t>
      </w:r>
      <w:r w:rsidR="00F83D03" w:rsidRPr="00B57D23">
        <w:rPr>
          <w:rFonts w:ascii="Times New Roman" w:hAnsi="Times New Roman"/>
          <w:iCs/>
          <w:color w:val="000000"/>
          <w:sz w:val="24"/>
          <w:szCs w:val="24"/>
        </w:rPr>
        <w:lastRenderedPageBreak/>
        <w:t>основные уравнения).</w:t>
      </w:r>
      <w:r w:rsidR="00F83D03" w:rsidRPr="00B57D23">
        <w:rPr>
          <w:rFonts w:ascii="Times New Roman" w:hAnsi="Times New Roman"/>
          <w:iCs/>
          <w:color w:val="000000"/>
          <w:sz w:val="24"/>
          <w:szCs w:val="24"/>
        </w:rPr>
        <w:cr/>
      </w:r>
      <w:r w:rsidRPr="00B57D23">
        <w:rPr>
          <w:rFonts w:ascii="Times New Roman" w:hAnsi="Times New Roman"/>
          <w:iCs/>
          <w:color w:val="000000"/>
          <w:sz w:val="24"/>
          <w:szCs w:val="24"/>
        </w:rPr>
        <w:t xml:space="preserve">111. </w:t>
      </w:r>
      <w:r w:rsidR="00F83D03" w:rsidRPr="00B57D23">
        <w:rPr>
          <w:rFonts w:ascii="Times New Roman" w:hAnsi="Times New Roman"/>
          <w:iCs/>
          <w:color w:val="000000"/>
          <w:sz w:val="24"/>
          <w:szCs w:val="24"/>
        </w:rPr>
        <w:t xml:space="preserve">Основы моделирования в лабораторных условиях. Первичные преобразователи и приборы для измерения параметров гидрофизических полей. Математическое описание аппаратных функций линейного измерительного прибора. Погрешности измерений.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112. </w:t>
      </w:r>
      <w:r w:rsidR="00F83D03" w:rsidRPr="00B57D23">
        <w:rPr>
          <w:rFonts w:ascii="Times New Roman" w:hAnsi="Times New Roman"/>
          <w:iCs/>
          <w:color w:val="000000"/>
          <w:sz w:val="24"/>
          <w:szCs w:val="24"/>
        </w:rPr>
        <w:t>Современные методы регистрации гидрофизических полей, обработки и представления экспериментальных данных. Методы спектрального анализа гидрофизических полей. Особенности анализа экспериментальных данных с использованием ЭВМ.</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113. </w:t>
      </w:r>
      <w:r w:rsidR="00F83D03" w:rsidRPr="00B57D23">
        <w:rPr>
          <w:rFonts w:ascii="Times New Roman" w:hAnsi="Times New Roman"/>
          <w:iCs/>
          <w:color w:val="000000"/>
          <w:sz w:val="24"/>
          <w:szCs w:val="24"/>
        </w:rPr>
        <w:t xml:space="preserve">Акустические поля судна. Источники и основные составляющие. Роль и значение требований к уровням вибрации и шума.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114. </w:t>
      </w:r>
      <w:r w:rsidR="00F83D03" w:rsidRPr="00B57D23">
        <w:rPr>
          <w:rFonts w:ascii="Times New Roman" w:hAnsi="Times New Roman"/>
          <w:iCs/>
          <w:color w:val="000000"/>
          <w:sz w:val="24"/>
          <w:szCs w:val="24"/>
        </w:rPr>
        <w:t xml:space="preserve">Источники шума. Выбор малошумного оборудования. Пути передачи вибрации и шума.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115. </w:t>
      </w:r>
      <w:r w:rsidR="00F83D03" w:rsidRPr="00B57D23">
        <w:rPr>
          <w:rFonts w:ascii="Times New Roman" w:hAnsi="Times New Roman"/>
          <w:iCs/>
          <w:color w:val="000000"/>
          <w:sz w:val="24"/>
          <w:szCs w:val="24"/>
        </w:rPr>
        <w:t>Рациональная компоновка энергетических установок. Применение средств акустической защиты.</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116. </w:t>
      </w:r>
      <w:r w:rsidR="00F83D03" w:rsidRPr="00B57D23">
        <w:rPr>
          <w:rFonts w:ascii="Times New Roman" w:hAnsi="Times New Roman"/>
          <w:iCs/>
          <w:color w:val="000000"/>
          <w:sz w:val="24"/>
          <w:szCs w:val="24"/>
        </w:rPr>
        <w:t xml:space="preserve">Назначение, типы и основные характеристики корабельных амортизаторов. Резинометаллические амортизаторы. Пневматические амортизирующие конструкции.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117. </w:t>
      </w:r>
      <w:r w:rsidR="00F83D03" w:rsidRPr="00B57D23">
        <w:rPr>
          <w:rFonts w:ascii="Times New Roman" w:hAnsi="Times New Roman"/>
          <w:iCs/>
          <w:color w:val="000000"/>
          <w:sz w:val="24"/>
          <w:szCs w:val="24"/>
        </w:rPr>
        <w:t xml:space="preserve">Металлические амортизаторы. </w:t>
      </w:r>
      <w:proofErr w:type="spellStart"/>
      <w:r w:rsidR="00F83D03" w:rsidRPr="00B57D23">
        <w:rPr>
          <w:rFonts w:ascii="Times New Roman" w:hAnsi="Times New Roman"/>
          <w:iCs/>
          <w:color w:val="000000"/>
          <w:sz w:val="24"/>
          <w:szCs w:val="24"/>
        </w:rPr>
        <w:t>Магнитожидкостные</w:t>
      </w:r>
      <w:proofErr w:type="spellEnd"/>
      <w:r w:rsidR="00F83D03" w:rsidRPr="00B57D23">
        <w:rPr>
          <w:rFonts w:ascii="Times New Roman" w:hAnsi="Times New Roman"/>
          <w:iCs/>
          <w:color w:val="000000"/>
          <w:sz w:val="24"/>
          <w:szCs w:val="24"/>
        </w:rPr>
        <w:t xml:space="preserve"> амортизаторы. Гибкие виброизолирующие вставки в трубопроводы. Виброизолирующие муфты </w:t>
      </w:r>
      <w:proofErr w:type="spellStart"/>
      <w:r w:rsidR="00F83D03" w:rsidRPr="00B57D23">
        <w:rPr>
          <w:rFonts w:ascii="Times New Roman" w:hAnsi="Times New Roman"/>
          <w:iCs/>
          <w:color w:val="000000"/>
          <w:sz w:val="24"/>
          <w:szCs w:val="24"/>
        </w:rPr>
        <w:t>валопроводов</w:t>
      </w:r>
      <w:proofErr w:type="spellEnd"/>
      <w:r w:rsidR="00F83D03" w:rsidRPr="00B57D23">
        <w:rPr>
          <w:rFonts w:ascii="Times New Roman" w:hAnsi="Times New Roman"/>
          <w:iCs/>
          <w:color w:val="000000"/>
          <w:sz w:val="24"/>
          <w:szCs w:val="24"/>
        </w:rPr>
        <w:t xml:space="preserve">.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118. </w:t>
      </w:r>
      <w:r w:rsidR="00F83D03" w:rsidRPr="00B57D23">
        <w:rPr>
          <w:rFonts w:ascii="Times New Roman" w:hAnsi="Times New Roman"/>
          <w:iCs/>
          <w:color w:val="000000"/>
          <w:sz w:val="24"/>
          <w:szCs w:val="24"/>
        </w:rPr>
        <w:t xml:space="preserve">Показатели работоспособности амортизирующих конструкций. Методы оценки эффективности средств виброизоляции.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119. </w:t>
      </w:r>
      <w:r w:rsidR="00F83D03" w:rsidRPr="00B57D23">
        <w:rPr>
          <w:rFonts w:ascii="Times New Roman" w:hAnsi="Times New Roman"/>
          <w:iCs/>
          <w:color w:val="000000"/>
          <w:sz w:val="24"/>
          <w:szCs w:val="24"/>
        </w:rPr>
        <w:t xml:space="preserve">Уравнения колебаний для однокаскадных и двухкаскадных систем виброизоляции. Энергетические оценки эффективности системы виброизоляции.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120. </w:t>
      </w:r>
      <w:r w:rsidR="00F83D03" w:rsidRPr="00B57D23">
        <w:rPr>
          <w:rFonts w:ascii="Times New Roman" w:hAnsi="Times New Roman"/>
          <w:iCs/>
          <w:color w:val="000000"/>
          <w:sz w:val="24"/>
          <w:szCs w:val="24"/>
        </w:rPr>
        <w:t xml:space="preserve">Оценка требуемой величины эффективности </w:t>
      </w:r>
      <w:proofErr w:type="spellStart"/>
      <w:r w:rsidR="00F83D03" w:rsidRPr="00B57D23">
        <w:rPr>
          <w:rFonts w:ascii="Times New Roman" w:hAnsi="Times New Roman"/>
          <w:iCs/>
          <w:color w:val="000000"/>
          <w:sz w:val="24"/>
          <w:szCs w:val="24"/>
        </w:rPr>
        <w:t>виброизоляционной</w:t>
      </w:r>
      <w:proofErr w:type="spellEnd"/>
      <w:r w:rsidR="00F83D03" w:rsidRPr="00B57D23">
        <w:rPr>
          <w:rFonts w:ascii="Times New Roman" w:hAnsi="Times New Roman"/>
          <w:iCs/>
          <w:color w:val="000000"/>
          <w:sz w:val="24"/>
          <w:szCs w:val="24"/>
        </w:rPr>
        <w:t xml:space="preserve"> защиты при проектировании системы виброизоляции. Оценка </w:t>
      </w:r>
      <w:proofErr w:type="spellStart"/>
      <w:r w:rsidR="00F83D03" w:rsidRPr="00B57D23">
        <w:rPr>
          <w:rFonts w:ascii="Times New Roman" w:hAnsi="Times New Roman"/>
          <w:iCs/>
          <w:color w:val="000000"/>
          <w:sz w:val="24"/>
          <w:szCs w:val="24"/>
        </w:rPr>
        <w:t>противоударной</w:t>
      </w:r>
      <w:proofErr w:type="spellEnd"/>
      <w:r w:rsidR="00F83D03" w:rsidRPr="00B57D23">
        <w:rPr>
          <w:rFonts w:ascii="Times New Roman" w:hAnsi="Times New Roman"/>
          <w:iCs/>
          <w:color w:val="000000"/>
          <w:sz w:val="24"/>
          <w:szCs w:val="24"/>
        </w:rPr>
        <w:t xml:space="preserve"> эффективности амортизирующего крепления.</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121. </w:t>
      </w:r>
      <w:proofErr w:type="spellStart"/>
      <w:r w:rsidR="00F83D03" w:rsidRPr="00B57D23">
        <w:rPr>
          <w:rFonts w:ascii="Times New Roman" w:hAnsi="Times New Roman"/>
          <w:iCs/>
          <w:color w:val="000000"/>
          <w:sz w:val="24"/>
          <w:szCs w:val="24"/>
        </w:rPr>
        <w:t>Вибропоглощающие</w:t>
      </w:r>
      <w:proofErr w:type="spellEnd"/>
      <w:r w:rsidR="00F83D03" w:rsidRPr="00B57D23">
        <w:rPr>
          <w:rFonts w:ascii="Times New Roman" w:hAnsi="Times New Roman"/>
          <w:iCs/>
          <w:color w:val="000000"/>
          <w:sz w:val="24"/>
          <w:szCs w:val="24"/>
        </w:rPr>
        <w:t xml:space="preserve"> сплавы. </w:t>
      </w:r>
      <w:proofErr w:type="spellStart"/>
      <w:r w:rsidR="00F83D03" w:rsidRPr="00B57D23">
        <w:rPr>
          <w:rFonts w:ascii="Times New Roman" w:hAnsi="Times New Roman"/>
          <w:iCs/>
          <w:color w:val="000000"/>
          <w:sz w:val="24"/>
          <w:szCs w:val="24"/>
        </w:rPr>
        <w:t>Вибропоглощающие</w:t>
      </w:r>
      <w:proofErr w:type="spellEnd"/>
      <w:r w:rsidR="00F83D03" w:rsidRPr="00B57D23">
        <w:rPr>
          <w:rFonts w:ascii="Times New Roman" w:hAnsi="Times New Roman"/>
          <w:iCs/>
          <w:color w:val="000000"/>
          <w:sz w:val="24"/>
          <w:szCs w:val="24"/>
        </w:rPr>
        <w:t xml:space="preserve"> полимерные композиционные материалы. Слоистые </w:t>
      </w:r>
      <w:proofErr w:type="spellStart"/>
      <w:r w:rsidR="00F83D03" w:rsidRPr="00B57D23">
        <w:rPr>
          <w:rFonts w:ascii="Times New Roman" w:hAnsi="Times New Roman"/>
          <w:iCs/>
          <w:color w:val="000000"/>
          <w:sz w:val="24"/>
          <w:szCs w:val="24"/>
        </w:rPr>
        <w:t>вибропоглощающие</w:t>
      </w:r>
      <w:proofErr w:type="spellEnd"/>
      <w:r w:rsidR="00F83D03" w:rsidRPr="00B57D23">
        <w:rPr>
          <w:rFonts w:ascii="Times New Roman" w:hAnsi="Times New Roman"/>
          <w:iCs/>
          <w:color w:val="000000"/>
          <w:sz w:val="24"/>
          <w:szCs w:val="24"/>
        </w:rPr>
        <w:t xml:space="preserve"> покрытия и конструкции. Общие методы математического описания вибрационных процессов в </w:t>
      </w:r>
      <w:proofErr w:type="spellStart"/>
      <w:r w:rsidR="00F83D03" w:rsidRPr="00B57D23">
        <w:rPr>
          <w:rFonts w:ascii="Times New Roman" w:hAnsi="Times New Roman"/>
          <w:iCs/>
          <w:color w:val="000000"/>
          <w:sz w:val="24"/>
          <w:szCs w:val="24"/>
        </w:rPr>
        <w:t>вибропоглощающих</w:t>
      </w:r>
      <w:proofErr w:type="spellEnd"/>
      <w:r w:rsidR="00F83D03" w:rsidRPr="00B57D23">
        <w:rPr>
          <w:rFonts w:ascii="Times New Roman" w:hAnsi="Times New Roman"/>
          <w:iCs/>
          <w:color w:val="000000"/>
          <w:sz w:val="24"/>
          <w:szCs w:val="24"/>
        </w:rPr>
        <w:t xml:space="preserve"> конструкциях.</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122. </w:t>
      </w:r>
      <w:r w:rsidR="00F83D03" w:rsidRPr="00B57D23">
        <w:rPr>
          <w:rFonts w:ascii="Times New Roman" w:hAnsi="Times New Roman"/>
          <w:iCs/>
          <w:color w:val="000000"/>
          <w:sz w:val="24"/>
          <w:szCs w:val="24"/>
        </w:rPr>
        <w:t xml:space="preserve">Средства звукоизоляции на основе высокопористых ячеистых металлических материалов (ВПЯМ). Особенности структуры и сравнительные характеристики ВПЯМ. Взаимосвязь структурных и звукопоглощающих характеристик пористых материалов. Расчет многослойной звукоизолирующей конструкции с ВПЯМ.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123. </w:t>
      </w:r>
      <w:r w:rsidR="00F83D03" w:rsidRPr="00B57D23">
        <w:rPr>
          <w:rFonts w:ascii="Times New Roman" w:hAnsi="Times New Roman"/>
          <w:iCs/>
          <w:color w:val="000000"/>
          <w:sz w:val="24"/>
          <w:szCs w:val="24"/>
        </w:rPr>
        <w:t xml:space="preserve">Классификация гидроакустических покрытий. Гидроакустические покрытия для противогидролокационной защиты кораблей. Оценки звукоизолирующей эффективности покрытий.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124. </w:t>
      </w:r>
      <w:r w:rsidR="00F83D03" w:rsidRPr="00B57D23">
        <w:rPr>
          <w:rFonts w:ascii="Times New Roman" w:hAnsi="Times New Roman"/>
          <w:iCs/>
          <w:color w:val="000000"/>
          <w:sz w:val="24"/>
          <w:szCs w:val="24"/>
        </w:rPr>
        <w:t xml:space="preserve">Состояние проблемы активной компенсации акустических полей. Анализ существующих методов активного гашения шума в звуковом диапазоне частот. </w:t>
      </w:r>
    </w:p>
    <w:p w:rsidR="00F83D03" w:rsidRPr="00B57D23" w:rsidRDefault="007D68A1" w:rsidP="00F83D03">
      <w:pPr>
        <w:autoSpaceDE w:val="0"/>
        <w:autoSpaceDN w:val="0"/>
        <w:adjustRightInd w:val="0"/>
        <w:spacing w:after="0" w:line="240" w:lineRule="auto"/>
        <w:jc w:val="both"/>
        <w:rPr>
          <w:rFonts w:ascii="Times New Roman" w:hAnsi="Times New Roman"/>
          <w:iCs/>
          <w:color w:val="000000"/>
          <w:sz w:val="24"/>
          <w:szCs w:val="24"/>
        </w:rPr>
      </w:pPr>
      <w:r w:rsidRPr="00B57D23">
        <w:rPr>
          <w:rFonts w:ascii="Times New Roman" w:hAnsi="Times New Roman"/>
          <w:iCs/>
          <w:color w:val="000000"/>
          <w:sz w:val="24"/>
          <w:szCs w:val="24"/>
        </w:rPr>
        <w:t xml:space="preserve">125. </w:t>
      </w:r>
      <w:r w:rsidR="00F83D03" w:rsidRPr="00B57D23">
        <w:rPr>
          <w:rFonts w:ascii="Times New Roman" w:hAnsi="Times New Roman"/>
          <w:iCs/>
          <w:color w:val="000000"/>
          <w:sz w:val="24"/>
          <w:szCs w:val="24"/>
        </w:rPr>
        <w:t xml:space="preserve">Определение рациональных характеристик систем активного </w:t>
      </w:r>
      <w:proofErr w:type="spellStart"/>
      <w:r w:rsidR="00F83D03" w:rsidRPr="00B57D23">
        <w:rPr>
          <w:rFonts w:ascii="Times New Roman" w:hAnsi="Times New Roman"/>
          <w:iCs/>
          <w:color w:val="000000"/>
          <w:sz w:val="24"/>
          <w:szCs w:val="24"/>
        </w:rPr>
        <w:t>виброгашения</w:t>
      </w:r>
      <w:proofErr w:type="spellEnd"/>
      <w:r w:rsidR="00F83D03" w:rsidRPr="00B57D23">
        <w:rPr>
          <w:rFonts w:ascii="Times New Roman" w:hAnsi="Times New Roman"/>
          <w:iCs/>
          <w:color w:val="000000"/>
          <w:sz w:val="24"/>
          <w:szCs w:val="24"/>
        </w:rPr>
        <w:t xml:space="preserve"> машин и механизмов. Критерий оценки эффективности активных </w:t>
      </w:r>
      <w:proofErr w:type="spellStart"/>
      <w:r w:rsidR="00F83D03" w:rsidRPr="00B57D23">
        <w:rPr>
          <w:rFonts w:ascii="Times New Roman" w:hAnsi="Times New Roman"/>
          <w:iCs/>
          <w:color w:val="000000"/>
          <w:sz w:val="24"/>
          <w:szCs w:val="24"/>
        </w:rPr>
        <w:t>виброзащитных</w:t>
      </w:r>
      <w:proofErr w:type="spellEnd"/>
      <w:r w:rsidR="00F83D03" w:rsidRPr="00B57D23">
        <w:rPr>
          <w:rFonts w:ascii="Times New Roman" w:hAnsi="Times New Roman"/>
          <w:iCs/>
          <w:color w:val="000000"/>
          <w:sz w:val="24"/>
          <w:szCs w:val="24"/>
        </w:rPr>
        <w:t xml:space="preserve"> систем. Определение вектора компенсирующих сил.</w:t>
      </w:r>
    </w:p>
    <w:p w:rsidR="00D3211C" w:rsidRPr="00B57D23" w:rsidRDefault="00D3211C" w:rsidP="004D48E5">
      <w:pPr>
        <w:autoSpaceDE w:val="0"/>
        <w:autoSpaceDN w:val="0"/>
        <w:adjustRightInd w:val="0"/>
        <w:spacing w:after="0" w:line="240" w:lineRule="auto"/>
        <w:ind w:firstLine="709"/>
        <w:jc w:val="both"/>
        <w:rPr>
          <w:rFonts w:ascii="Times New Roman" w:hAnsi="Times New Roman"/>
          <w:iCs/>
          <w:color w:val="000000"/>
          <w:sz w:val="24"/>
          <w:szCs w:val="24"/>
        </w:rPr>
      </w:pPr>
    </w:p>
    <w:p w:rsidR="00FC66E5" w:rsidRPr="00B57D23" w:rsidRDefault="00FC66E5" w:rsidP="00FC66E5">
      <w:pPr>
        <w:autoSpaceDE w:val="0"/>
        <w:autoSpaceDN w:val="0"/>
        <w:adjustRightInd w:val="0"/>
        <w:spacing w:after="0" w:line="240" w:lineRule="auto"/>
        <w:ind w:firstLine="709"/>
        <w:jc w:val="both"/>
        <w:rPr>
          <w:rFonts w:ascii="Times New Roman" w:hAnsi="Times New Roman"/>
          <w:b/>
          <w:bCs/>
          <w:iCs/>
          <w:color w:val="000000"/>
          <w:sz w:val="24"/>
          <w:szCs w:val="24"/>
        </w:rPr>
      </w:pPr>
      <w:r w:rsidRPr="00B57D23">
        <w:rPr>
          <w:rFonts w:ascii="Times New Roman" w:hAnsi="Times New Roman"/>
          <w:b/>
          <w:bCs/>
          <w:iCs/>
          <w:color w:val="000000"/>
          <w:sz w:val="24"/>
          <w:szCs w:val="24"/>
        </w:rPr>
        <w:t>СПИСОК РЕКОМЕНДУЕМОЙ ЛИТЕРАТУРЫ И ИСТОЧНИКОВ</w:t>
      </w:r>
    </w:p>
    <w:p w:rsidR="00FC66E5" w:rsidRPr="00B57D23" w:rsidRDefault="00FC66E5" w:rsidP="00FC66E5">
      <w:pPr>
        <w:autoSpaceDE w:val="0"/>
        <w:autoSpaceDN w:val="0"/>
        <w:adjustRightInd w:val="0"/>
        <w:spacing w:after="0" w:line="240" w:lineRule="auto"/>
        <w:ind w:firstLine="709"/>
        <w:jc w:val="center"/>
        <w:rPr>
          <w:rFonts w:ascii="Times New Roman" w:hAnsi="Times New Roman"/>
          <w:bCs/>
          <w:iCs/>
          <w:color w:val="000000"/>
          <w:sz w:val="24"/>
          <w:szCs w:val="24"/>
        </w:rPr>
      </w:pPr>
      <w:r w:rsidRPr="00B57D23">
        <w:rPr>
          <w:rFonts w:ascii="Times New Roman" w:hAnsi="Times New Roman"/>
          <w:bCs/>
          <w:iCs/>
          <w:color w:val="000000"/>
          <w:sz w:val="24"/>
          <w:szCs w:val="24"/>
        </w:rPr>
        <w:t>Основная литература</w:t>
      </w:r>
    </w:p>
    <w:p w:rsidR="00FC66E5" w:rsidRPr="00B57D23" w:rsidRDefault="00FC66E5" w:rsidP="00FC66E5">
      <w:pPr>
        <w:autoSpaceDE w:val="0"/>
        <w:autoSpaceDN w:val="0"/>
        <w:adjustRightInd w:val="0"/>
        <w:spacing w:after="0" w:line="240" w:lineRule="auto"/>
        <w:ind w:firstLine="709"/>
        <w:jc w:val="center"/>
        <w:rPr>
          <w:rFonts w:ascii="Times New Roman" w:hAnsi="Times New Roman"/>
          <w:iCs/>
          <w:color w:val="000000"/>
          <w:sz w:val="24"/>
          <w:szCs w:val="24"/>
        </w:rPr>
      </w:pPr>
      <w:r w:rsidRPr="00B57D23">
        <w:rPr>
          <w:rFonts w:ascii="Times New Roman" w:hAnsi="Times New Roman"/>
          <w:iCs/>
          <w:color w:val="000000"/>
          <w:sz w:val="24"/>
          <w:szCs w:val="24"/>
        </w:rPr>
        <w:t>(печатные и электронные издания)</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iCs/>
          <w:color w:val="000000"/>
          <w:sz w:val="24"/>
          <w:szCs w:val="24"/>
        </w:rPr>
        <w:t xml:space="preserve">1. </w:t>
      </w:r>
      <w:r w:rsidRPr="00B57D23">
        <w:rPr>
          <w:rFonts w:ascii="Times New Roman" w:hAnsi="Times New Roman"/>
          <w:sz w:val="24"/>
          <w:szCs w:val="24"/>
        </w:rPr>
        <w:t xml:space="preserve">Борисов, Р.В. Статика корабля. Учебник для ВУЗов / Р.В. Борисов. – С.-П.: </w:t>
      </w:r>
      <w:proofErr w:type="spellStart"/>
      <w:r w:rsidRPr="00B57D23">
        <w:rPr>
          <w:rFonts w:ascii="Times New Roman" w:hAnsi="Times New Roman"/>
          <w:sz w:val="24"/>
          <w:szCs w:val="24"/>
        </w:rPr>
        <w:t>Palmarima</w:t>
      </w:r>
      <w:proofErr w:type="spellEnd"/>
      <w:r w:rsidRPr="00B57D23">
        <w:rPr>
          <w:rFonts w:ascii="Times New Roman" w:hAnsi="Times New Roman"/>
          <w:sz w:val="24"/>
          <w:szCs w:val="24"/>
        </w:rPr>
        <w:t xml:space="preserve"> </w:t>
      </w:r>
      <w:proofErr w:type="spellStart"/>
      <w:r w:rsidRPr="00B57D23">
        <w:rPr>
          <w:rFonts w:ascii="Times New Roman" w:hAnsi="Times New Roman"/>
          <w:sz w:val="24"/>
          <w:szCs w:val="24"/>
        </w:rPr>
        <w:t>Academic</w:t>
      </w:r>
      <w:proofErr w:type="spellEnd"/>
      <w:r w:rsidRPr="00B57D23">
        <w:rPr>
          <w:rFonts w:ascii="Times New Roman" w:hAnsi="Times New Roman"/>
          <w:sz w:val="24"/>
          <w:szCs w:val="24"/>
        </w:rPr>
        <w:t xml:space="preserve"> </w:t>
      </w:r>
      <w:proofErr w:type="spellStart"/>
      <w:r w:rsidRPr="00B57D23">
        <w:rPr>
          <w:rFonts w:ascii="Times New Roman" w:hAnsi="Times New Roman"/>
          <w:sz w:val="24"/>
          <w:szCs w:val="24"/>
        </w:rPr>
        <w:t>Publishing</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2015.–</w:t>
      </w:r>
      <w:proofErr w:type="gramEnd"/>
      <w:r w:rsidRPr="00B57D23">
        <w:rPr>
          <w:rFonts w:ascii="Times New Roman" w:hAnsi="Times New Roman"/>
          <w:sz w:val="24"/>
          <w:szCs w:val="24"/>
        </w:rPr>
        <w:t xml:space="preserve"> 176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2. Попов, Д.Н. Гидромеханика / Д.Н. Попов, С.С. </w:t>
      </w:r>
      <w:proofErr w:type="spellStart"/>
      <w:r w:rsidRPr="00B57D23">
        <w:rPr>
          <w:rFonts w:ascii="Times New Roman" w:hAnsi="Times New Roman"/>
          <w:sz w:val="24"/>
          <w:szCs w:val="24"/>
        </w:rPr>
        <w:t>Панаиотти</w:t>
      </w:r>
      <w:proofErr w:type="spellEnd"/>
      <w:r w:rsidRPr="00B57D23">
        <w:rPr>
          <w:rFonts w:ascii="Times New Roman" w:hAnsi="Times New Roman"/>
          <w:sz w:val="24"/>
          <w:szCs w:val="24"/>
        </w:rPr>
        <w:t xml:space="preserve">, М.В, Рябинин. – М.: </w:t>
      </w:r>
      <w:proofErr w:type="spellStart"/>
      <w:r w:rsidRPr="00B57D23">
        <w:rPr>
          <w:rFonts w:ascii="Times New Roman" w:hAnsi="Times New Roman"/>
          <w:sz w:val="24"/>
          <w:szCs w:val="24"/>
        </w:rPr>
        <w:t>Terra</w:t>
      </w:r>
      <w:proofErr w:type="spellEnd"/>
      <w:r w:rsidRPr="00B57D23">
        <w:rPr>
          <w:rFonts w:ascii="Times New Roman" w:hAnsi="Times New Roman"/>
          <w:sz w:val="24"/>
          <w:szCs w:val="24"/>
        </w:rPr>
        <w:t xml:space="preserve"> </w:t>
      </w:r>
      <w:proofErr w:type="spellStart"/>
      <w:r w:rsidRPr="00B57D23">
        <w:rPr>
          <w:rFonts w:ascii="Times New Roman" w:hAnsi="Times New Roman"/>
          <w:sz w:val="24"/>
          <w:szCs w:val="24"/>
        </w:rPr>
        <w:t>mechanica</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2014.–</w:t>
      </w:r>
      <w:proofErr w:type="gramEnd"/>
      <w:r w:rsidRPr="00B57D23">
        <w:rPr>
          <w:rFonts w:ascii="Times New Roman" w:hAnsi="Times New Roman"/>
          <w:sz w:val="24"/>
          <w:szCs w:val="24"/>
        </w:rPr>
        <w:t xml:space="preserve"> 320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3. </w:t>
      </w:r>
      <w:proofErr w:type="spellStart"/>
      <w:r w:rsidRPr="00B57D23">
        <w:rPr>
          <w:rFonts w:ascii="Times New Roman" w:hAnsi="Times New Roman"/>
          <w:sz w:val="24"/>
          <w:szCs w:val="24"/>
        </w:rPr>
        <w:t>Липанов</w:t>
      </w:r>
      <w:proofErr w:type="spellEnd"/>
      <w:r w:rsidRPr="00B57D23">
        <w:rPr>
          <w:rFonts w:ascii="Times New Roman" w:hAnsi="Times New Roman"/>
          <w:sz w:val="24"/>
          <w:szCs w:val="24"/>
        </w:rPr>
        <w:t xml:space="preserve">, А.М. Теоретическая механика </w:t>
      </w:r>
      <w:proofErr w:type="spellStart"/>
      <w:r w:rsidRPr="00B57D23">
        <w:rPr>
          <w:rFonts w:ascii="Times New Roman" w:hAnsi="Times New Roman"/>
          <w:sz w:val="24"/>
          <w:szCs w:val="24"/>
        </w:rPr>
        <w:t>ньютоновских</w:t>
      </w:r>
      <w:proofErr w:type="spellEnd"/>
      <w:r w:rsidRPr="00B57D23">
        <w:rPr>
          <w:rFonts w:ascii="Times New Roman" w:hAnsi="Times New Roman"/>
          <w:sz w:val="24"/>
          <w:szCs w:val="24"/>
        </w:rPr>
        <w:t xml:space="preserve"> сред / А.М. </w:t>
      </w:r>
      <w:proofErr w:type="spellStart"/>
      <w:r w:rsidRPr="00B57D23">
        <w:rPr>
          <w:rFonts w:ascii="Times New Roman" w:hAnsi="Times New Roman"/>
          <w:sz w:val="24"/>
          <w:szCs w:val="24"/>
        </w:rPr>
        <w:t>Липанов</w:t>
      </w:r>
      <w:proofErr w:type="spellEnd"/>
      <w:r w:rsidRPr="00B57D23">
        <w:rPr>
          <w:rFonts w:ascii="Times New Roman" w:hAnsi="Times New Roman"/>
          <w:sz w:val="24"/>
          <w:szCs w:val="24"/>
        </w:rPr>
        <w:t xml:space="preserve">. – М.: Наука, 2011. – 546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lastRenderedPageBreak/>
        <w:t xml:space="preserve">4. Высоцкий, Л.И. математическое и физическое моделирование потенциальных течений жидкости. Учебное пособие / Л.И. Высоцкий, Г.Р. Коперник, И.С. Высоцкий. – С.-П.: Лань, 2014. – 64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5. </w:t>
      </w:r>
      <w:proofErr w:type="spellStart"/>
      <w:r w:rsidRPr="00B57D23">
        <w:rPr>
          <w:rFonts w:ascii="Times New Roman" w:hAnsi="Times New Roman"/>
          <w:sz w:val="24"/>
          <w:szCs w:val="24"/>
        </w:rPr>
        <w:t>Шарлай</w:t>
      </w:r>
      <w:proofErr w:type="spellEnd"/>
      <w:r w:rsidRPr="00B57D23">
        <w:rPr>
          <w:rFonts w:ascii="Times New Roman" w:hAnsi="Times New Roman"/>
          <w:sz w:val="24"/>
          <w:szCs w:val="24"/>
        </w:rPr>
        <w:t xml:space="preserve">, Г.Н. Маневрирование и управление морским судном. Учебное пособие / Г.Н. </w:t>
      </w:r>
      <w:proofErr w:type="spellStart"/>
      <w:proofErr w:type="gramStart"/>
      <w:r w:rsidRPr="00B57D23">
        <w:rPr>
          <w:rFonts w:ascii="Times New Roman" w:hAnsi="Times New Roman"/>
          <w:sz w:val="24"/>
          <w:szCs w:val="24"/>
        </w:rPr>
        <w:t>Шарлай</w:t>
      </w:r>
      <w:proofErr w:type="spellEnd"/>
      <w:r w:rsidRPr="00B57D23">
        <w:rPr>
          <w:rFonts w:ascii="Times New Roman" w:hAnsi="Times New Roman"/>
          <w:sz w:val="24"/>
          <w:szCs w:val="24"/>
        </w:rPr>
        <w:t>.–</w:t>
      </w:r>
      <w:proofErr w:type="gramEnd"/>
      <w:r w:rsidRPr="00B57D23">
        <w:rPr>
          <w:rFonts w:ascii="Times New Roman" w:hAnsi="Times New Roman"/>
          <w:sz w:val="24"/>
          <w:szCs w:val="24"/>
        </w:rPr>
        <w:t xml:space="preserve"> Владивосток: </w:t>
      </w:r>
      <w:proofErr w:type="spellStart"/>
      <w:r w:rsidRPr="00B57D23">
        <w:rPr>
          <w:rFonts w:ascii="Times New Roman" w:hAnsi="Times New Roman"/>
          <w:sz w:val="24"/>
          <w:szCs w:val="24"/>
        </w:rPr>
        <w:t>Моргосуниверситет</w:t>
      </w:r>
      <w:proofErr w:type="spellEnd"/>
      <w:r w:rsidRPr="00B57D23">
        <w:rPr>
          <w:rFonts w:ascii="Times New Roman" w:hAnsi="Times New Roman"/>
          <w:sz w:val="24"/>
          <w:szCs w:val="24"/>
        </w:rPr>
        <w:t xml:space="preserve">, 2015. – 572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6. Белоненко, В.Ф. Физическая природа волнового сопротивления движению надводного корабля / В.Ф. Белоненко. – С.-П.: ФГУП «Крыловский НЦ», </w:t>
      </w:r>
      <w:proofErr w:type="gramStart"/>
      <w:r w:rsidRPr="00B57D23">
        <w:rPr>
          <w:rFonts w:ascii="Times New Roman" w:hAnsi="Times New Roman"/>
          <w:sz w:val="24"/>
          <w:szCs w:val="24"/>
        </w:rPr>
        <w:t>2013.–</w:t>
      </w:r>
      <w:proofErr w:type="gramEnd"/>
      <w:r w:rsidRPr="00B57D23">
        <w:rPr>
          <w:rFonts w:ascii="Times New Roman" w:hAnsi="Times New Roman"/>
          <w:sz w:val="24"/>
          <w:szCs w:val="24"/>
        </w:rPr>
        <w:t xml:space="preserve"> 320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7. Палий, О.М. Введение в строительную механику корабля. / О.М. Палий. – С.-П.: ЦНИИ им. акад. А.Н. Крылова, </w:t>
      </w:r>
      <w:proofErr w:type="gramStart"/>
      <w:r w:rsidRPr="00B57D23">
        <w:rPr>
          <w:rFonts w:ascii="Times New Roman" w:hAnsi="Times New Roman"/>
          <w:sz w:val="24"/>
          <w:szCs w:val="24"/>
        </w:rPr>
        <w:t>2012.–</w:t>
      </w:r>
      <w:proofErr w:type="gramEnd"/>
      <w:r w:rsidRPr="00B57D23">
        <w:rPr>
          <w:rFonts w:ascii="Times New Roman" w:hAnsi="Times New Roman"/>
          <w:sz w:val="24"/>
          <w:szCs w:val="24"/>
        </w:rPr>
        <w:t xml:space="preserve"> 274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8. Крыжевич, Г.М. Экспериментальные методы и измерения в строительной механике корабля. Учебное пособие. / Г.Б. Крыжевич. – </w:t>
      </w:r>
      <w:proofErr w:type="spellStart"/>
      <w:r w:rsidRPr="00B57D23">
        <w:rPr>
          <w:rFonts w:ascii="Times New Roman" w:hAnsi="Times New Roman"/>
          <w:sz w:val="24"/>
          <w:szCs w:val="24"/>
        </w:rPr>
        <w:t>СПбГМТУ</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2012.–</w:t>
      </w:r>
      <w:proofErr w:type="gramEnd"/>
      <w:r w:rsidRPr="00B57D23">
        <w:rPr>
          <w:rFonts w:ascii="Times New Roman" w:hAnsi="Times New Roman"/>
          <w:sz w:val="24"/>
          <w:szCs w:val="24"/>
        </w:rPr>
        <w:t xml:space="preserve"> 262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9. </w:t>
      </w:r>
      <w:proofErr w:type="spellStart"/>
      <w:r w:rsidRPr="00B57D23">
        <w:rPr>
          <w:rFonts w:ascii="Times New Roman" w:hAnsi="Times New Roman"/>
          <w:sz w:val="24"/>
          <w:szCs w:val="24"/>
        </w:rPr>
        <w:t>Бурменский</w:t>
      </w:r>
      <w:proofErr w:type="spellEnd"/>
      <w:r w:rsidRPr="00B57D23">
        <w:rPr>
          <w:rFonts w:ascii="Times New Roman" w:hAnsi="Times New Roman"/>
          <w:sz w:val="24"/>
          <w:szCs w:val="24"/>
        </w:rPr>
        <w:t xml:space="preserve">, А.Д. Вопросы автоматизации расчетов общей прочности судов методом модуль-элементов / А.Д. </w:t>
      </w:r>
      <w:proofErr w:type="spellStart"/>
      <w:r w:rsidRPr="00B57D23">
        <w:rPr>
          <w:rFonts w:ascii="Times New Roman" w:hAnsi="Times New Roman"/>
          <w:sz w:val="24"/>
          <w:szCs w:val="24"/>
        </w:rPr>
        <w:t>Бурменский</w:t>
      </w:r>
      <w:proofErr w:type="spellEnd"/>
      <w:r w:rsidRPr="00B57D23">
        <w:rPr>
          <w:rFonts w:ascii="Times New Roman" w:hAnsi="Times New Roman"/>
          <w:sz w:val="24"/>
          <w:szCs w:val="24"/>
        </w:rPr>
        <w:t xml:space="preserve">, Н.А. </w:t>
      </w:r>
      <w:proofErr w:type="spellStart"/>
      <w:r w:rsidRPr="00B57D23">
        <w:rPr>
          <w:rFonts w:ascii="Times New Roman" w:hAnsi="Times New Roman"/>
          <w:sz w:val="24"/>
          <w:szCs w:val="24"/>
        </w:rPr>
        <w:t>Тарануха</w:t>
      </w:r>
      <w:proofErr w:type="spellEnd"/>
      <w:r w:rsidRPr="00B57D23">
        <w:rPr>
          <w:rFonts w:ascii="Times New Roman" w:hAnsi="Times New Roman"/>
          <w:sz w:val="24"/>
          <w:szCs w:val="24"/>
        </w:rPr>
        <w:t xml:space="preserve">, Я.А. </w:t>
      </w:r>
      <w:proofErr w:type="spellStart"/>
      <w:r w:rsidRPr="00B57D23">
        <w:rPr>
          <w:rFonts w:ascii="Times New Roman" w:hAnsi="Times New Roman"/>
          <w:sz w:val="24"/>
          <w:szCs w:val="24"/>
        </w:rPr>
        <w:t>Шталь</w:t>
      </w:r>
      <w:proofErr w:type="spellEnd"/>
      <w:r w:rsidRPr="00B57D23">
        <w:rPr>
          <w:rFonts w:ascii="Times New Roman" w:hAnsi="Times New Roman"/>
          <w:sz w:val="24"/>
          <w:szCs w:val="24"/>
        </w:rPr>
        <w:t xml:space="preserve"> // Морские интеллектуальные технологии. – Санкт- Петербург, </w:t>
      </w:r>
      <w:proofErr w:type="gramStart"/>
      <w:r w:rsidRPr="00B57D23">
        <w:rPr>
          <w:rFonts w:ascii="Times New Roman" w:hAnsi="Times New Roman"/>
          <w:sz w:val="24"/>
          <w:szCs w:val="24"/>
        </w:rPr>
        <w:t>2014.–</w:t>
      </w:r>
      <w:proofErr w:type="gramEnd"/>
      <w:r w:rsidRPr="00B57D23">
        <w:rPr>
          <w:rFonts w:ascii="Times New Roman" w:hAnsi="Times New Roman"/>
          <w:sz w:val="24"/>
          <w:szCs w:val="24"/>
        </w:rPr>
        <w:t xml:space="preserve"> С. 58-62.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10. Решение задач по строительной механике. Часть 1. Учебное пособие / А.В. Бенин, О.В. </w:t>
      </w:r>
      <w:proofErr w:type="spellStart"/>
      <w:r w:rsidRPr="00B57D23">
        <w:rPr>
          <w:rFonts w:ascii="Times New Roman" w:hAnsi="Times New Roman"/>
          <w:sz w:val="24"/>
          <w:szCs w:val="24"/>
        </w:rPr>
        <w:t>Козьминская</w:t>
      </w:r>
      <w:proofErr w:type="spellEnd"/>
      <w:r w:rsidRPr="00B57D23">
        <w:rPr>
          <w:rFonts w:ascii="Times New Roman" w:hAnsi="Times New Roman"/>
          <w:sz w:val="24"/>
          <w:szCs w:val="24"/>
        </w:rPr>
        <w:t xml:space="preserve">, Я.К. </w:t>
      </w:r>
      <w:proofErr w:type="spellStart"/>
      <w:r w:rsidRPr="00B57D23">
        <w:rPr>
          <w:rFonts w:ascii="Times New Roman" w:hAnsi="Times New Roman"/>
          <w:sz w:val="24"/>
          <w:szCs w:val="24"/>
        </w:rPr>
        <w:t>Кульгавый</w:t>
      </w:r>
      <w:proofErr w:type="spellEnd"/>
      <w:r w:rsidRPr="00B57D23">
        <w:rPr>
          <w:rFonts w:ascii="Times New Roman" w:hAnsi="Times New Roman"/>
          <w:sz w:val="24"/>
          <w:szCs w:val="24"/>
        </w:rPr>
        <w:t xml:space="preserve">, И.Б. </w:t>
      </w:r>
      <w:proofErr w:type="spellStart"/>
      <w:r w:rsidRPr="00B57D23">
        <w:rPr>
          <w:rFonts w:ascii="Times New Roman" w:hAnsi="Times New Roman"/>
          <w:sz w:val="24"/>
          <w:szCs w:val="24"/>
        </w:rPr>
        <w:t>Пиварова</w:t>
      </w:r>
      <w:proofErr w:type="spellEnd"/>
      <w:r w:rsidRPr="00B57D23">
        <w:rPr>
          <w:rFonts w:ascii="Times New Roman" w:hAnsi="Times New Roman"/>
          <w:sz w:val="24"/>
          <w:szCs w:val="24"/>
        </w:rPr>
        <w:t xml:space="preserve">, И.И. Рыбина, Р.А. </w:t>
      </w:r>
      <w:proofErr w:type="spellStart"/>
      <w:r w:rsidRPr="00B57D23">
        <w:rPr>
          <w:rFonts w:ascii="Times New Roman" w:hAnsi="Times New Roman"/>
          <w:sz w:val="24"/>
          <w:szCs w:val="24"/>
        </w:rPr>
        <w:t>Шафеева</w:t>
      </w:r>
      <w:proofErr w:type="spellEnd"/>
      <w:r w:rsidRPr="00B57D23">
        <w:rPr>
          <w:rFonts w:ascii="Times New Roman" w:hAnsi="Times New Roman"/>
          <w:sz w:val="24"/>
          <w:szCs w:val="24"/>
        </w:rPr>
        <w:t>. – С.-</w:t>
      </w:r>
      <w:proofErr w:type="gramStart"/>
      <w:r w:rsidRPr="00B57D23">
        <w:rPr>
          <w:rFonts w:ascii="Times New Roman" w:hAnsi="Times New Roman"/>
          <w:sz w:val="24"/>
          <w:szCs w:val="24"/>
        </w:rPr>
        <w:t>П..</w:t>
      </w:r>
      <w:proofErr w:type="gramEnd"/>
      <w:r w:rsidRPr="00B57D23">
        <w:rPr>
          <w:rFonts w:ascii="Times New Roman" w:hAnsi="Times New Roman"/>
          <w:sz w:val="24"/>
          <w:szCs w:val="24"/>
        </w:rPr>
        <w:t xml:space="preserve">: ПУГПС, 2011.– 43 с.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11. Труды Крыловского государственного научного центра «Теория корабля и строительная механика». – С.П.: - Выпуск 76 (360), 2013; - Выпуск 78 (362), 2013; - Выпуск 82 (366), 2014; - Выпуск 83 (367), 2014; - Выпуск 86 (370), 2015; - Выпуск 88 (372), 2015.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12. Труды Крыловского государственного научного центра «Теория корабля, строительная механика и судовые энергетические установки». – С.П.: - Выпуск 74 (358), 2013; - Выпуск 75 (359), 2013; </w:t>
      </w:r>
    </w:p>
    <w:p w:rsidR="00FC66E5" w:rsidRPr="00B57D23" w:rsidRDefault="00FC66E5" w:rsidP="00FC66E5">
      <w:pPr>
        <w:spacing w:after="0" w:line="240" w:lineRule="auto"/>
        <w:jc w:val="both"/>
        <w:rPr>
          <w:rFonts w:ascii="Times New Roman" w:hAnsi="Times New Roman"/>
          <w:sz w:val="24"/>
          <w:szCs w:val="24"/>
        </w:rPr>
      </w:pPr>
      <w:r w:rsidRPr="00B57D23">
        <w:rPr>
          <w:rFonts w:ascii="Times New Roman" w:hAnsi="Times New Roman"/>
          <w:sz w:val="24"/>
          <w:szCs w:val="24"/>
        </w:rPr>
        <w:t xml:space="preserve">13. Труды Крыловского государственного научного центра «Теория корабля, строительная механика и другие вопросы морской техники». – С.П.: Выпуск 73 (357). – 2013. </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14. «Морское минное оружие флота России» Книга 1, СПб, Фонд «Отечество», 2009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15. </w:t>
      </w:r>
      <w:proofErr w:type="spellStart"/>
      <w:r w:rsidRPr="00B57D23">
        <w:rPr>
          <w:rFonts w:ascii="Times New Roman" w:hAnsi="Times New Roman"/>
          <w:sz w:val="24"/>
          <w:szCs w:val="24"/>
        </w:rPr>
        <w:t>Ивлиев</w:t>
      </w:r>
      <w:proofErr w:type="spellEnd"/>
      <w:r w:rsidRPr="00B57D23">
        <w:rPr>
          <w:rFonts w:ascii="Times New Roman" w:hAnsi="Times New Roman"/>
          <w:sz w:val="24"/>
          <w:szCs w:val="24"/>
        </w:rPr>
        <w:t xml:space="preserve"> Е.А «Измерение электромагнитных полей в морской среде» СПб, </w:t>
      </w:r>
      <w:proofErr w:type="spellStart"/>
      <w:r w:rsidRPr="00B57D23">
        <w:rPr>
          <w:rFonts w:ascii="Times New Roman" w:hAnsi="Times New Roman"/>
          <w:sz w:val="24"/>
          <w:szCs w:val="24"/>
        </w:rPr>
        <w:t>СПбГМТУ</w:t>
      </w:r>
      <w:proofErr w:type="spellEnd"/>
      <w:r w:rsidRPr="00B57D23">
        <w:rPr>
          <w:rFonts w:ascii="Times New Roman" w:hAnsi="Times New Roman"/>
          <w:sz w:val="24"/>
          <w:szCs w:val="24"/>
        </w:rPr>
        <w:t>, 2010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16. </w:t>
      </w:r>
      <w:proofErr w:type="spellStart"/>
      <w:r w:rsidRPr="00B57D23">
        <w:rPr>
          <w:rFonts w:ascii="Times New Roman" w:hAnsi="Times New Roman"/>
          <w:sz w:val="24"/>
          <w:szCs w:val="24"/>
        </w:rPr>
        <w:t>Семевский</w:t>
      </w:r>
      <w:proofErr w:type="spellEnd"/>
      <w:r w:rsidRPr="00B57D23">
        <w:rPr>
          <w:rFonts w:ascii="Times New Roman" w:hAnsi="Times New Roman"/>
          <w:sz w:val="24"/>
          <w:szCs w:val="24"/>
        </w:rPr>
        <w:t xml:space="preserve"> Р.Б., Аверкиев В.В., </w:t>
      </w:r>
      <w:proofErr w:type="spellStart"/>
      <w:r w:rsidRPr="00B57D23">
        <w:rPr>
          <w:rFonts w:ascii="Times New Roman" w:hAnsi="Times New Roman"/>
          <w:sz w:val="24"/>
          <w:szCs w:val="24"/>
        </w:rPr>
        <w:t>Яроцкий</w:t>
      </w:r>
      <w:proofErr w:type="spellEnd"/>
      <w:r w:rsidRPr="00B57D23">
        <w:rPr>
          <w:rFonts w:ascii="Times New Roman" w:hAnsi="Times New Roman"/>
          <w:sz w:val="24"/>
          <w:szCs w:val="24"/>
        </w:rPr>
        <w:t xml:space="preserve"> В.А. «Специальная магнитометрия» СПб, Наука, 2002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17. Алексеев А.Г., </w:t>
      </w:r>
      <w:proofErr w:type="spellStart"/>
      <w:r w:rsidRPr="00B57D23">
        <w:rPr>
          <w:rFonts w:ascii="Times New Roman" w:hAnsi="Times New Roman"/>
          <w:sz w:val="24"/>
          <w:szCs w:val="24"/>
        </w:rPr>
        <w:t>Штагер</w:t>
      </w:r>
      <w:proofErr w:type="spellEnd"/>
      <w:r w:rsidRPr="00B57D23">
        <w:rPr>
          <w:rFonts w:ascii="Times New Roman" w:hAnsi="Times New Roman"/>
          <w:sz w:val="24"/>
          <w:szCs w:val="24"/>
        </w:rPr>
        <w:t xml:space="preserve"> Е.А., Козырев С.В. «Физические основы технологии </w:t>
      </w:r>
      <w:proofErr w:type="spellStart"/>
      <w:r w:rsidRPr="00B57D23">
        <w:rPr>
          <w:rFonts w:ascii="Times New Roman" w:hAnsi="Times New Roman"/>
          <w:sz w:val="24"/>
          <w:szCs w:val="24"/>
        </w:rPr>
        <w:t>Stealth</w:t>
      </w:r>
      <w:proofErr w:type="spellEnd"/>
      <w:r w:rsidRPr="00B57D23">
        <w:rPr>
          <w:rFonts w:ascii="Times New Roman" w:hAnsi="Times New Roman"/>
          <w:sz w:val="24"/>
          <w:szCs w:val="24"/>
        </w:rPr>
        <w:t>» СПб, СПГУ, 2007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18. Ионов А.В. «Средства снижение вибрации и шума на судах» СПб, КНЦ РФ ЦНИИ им. акад. А.Н. Крылова, 2000 г. </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19. Краснов И.П. «Расчётные методы судового магнетизма и электротехники» Л., Судостроение, 1986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20. </w:t>
      </w:r>
      <w:proofErr w:type="spellStart"/>
      <w:r w:rsidRPr="00B57D23">
        <w:rPr>
          <w:rFonts w:ascii="Times New Roman" w:hAnsi="Times New Roman"/>
          <w:sz w:val="24"/>
          <w:szCs w:val="24"/>
        </w:rPr>
        <w:t>Эйхенвальд</w:t>
      </w:r>
      <w:proofErr w:type="spellEnd"/>
      <w:r w:rsidRPr="00B57D23">
        <w:rPr>
          <w:rFonts w:ascii="Times New Roman" w:hAnsi="Times New Roman"/>
          <w:sz w:val="24"/>
          <w:szCs w:val="24"/>
        </w:rPr>
        <w:t xml:space="preserve"> А.А. «Теоретическая физика. Электромагнитное поле» М., </w:t>
      </w:r>
      <w:proofErr w:type="spellStart"/>
      <w:r w:rsidRPr="00B57D23">
        <w:rPr>
          <w:rFonts w:ascii="Times New Roman" w:hAnsi="Times New Roman"/>
          <w:sz w:val="24"/>
          <w:szCs w:val="24"/>
        </w:rPr>
        <w:t>Либроком</w:t>
      </w:r>
      <w:proofErr w:type="spellEnd"/>
      <w:r w:rsidRPr="00B57D23">
        <w:rPr>
          <w:rFonts w:ascii="Times New Roman" w:hAnsi="Times New Roman"/>
          <w:sz w:val="24"/>
          <w:szCs w:val="24"/>
        </w:rPr>
        <w:t>, 2010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21. Иродов И.Е. «Электромагнетизм. Основные законы» М., Бином, 2010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22. </w:t>
      </w:r>
      <w:proofErr w:type="spellStart"/>
      <w:r w:rsidRPr="00B57D23">
        <w:rPr>
          <w:rFonts w:ascii="Times New Roman" w:hAnsi="Times New Roman"/>
          <w:sz w:val="24"/>
          <w:szCs w:val="24"/>
        </w:rPr>
        <w:t>Ивлиев</w:t>
      </w:r>
      <w:proofErr w:type="spellEnd"/>
      <w:r w:rsidRPr="00B57D23">
        <w:rPr>
          <w:rFonts w:ascii="Times New Roman" w:hAnsi="Times New Roman"/>
          <w:sz w:val="24"/>
          <w:szCs w:val="24"/>
        </w:rPr>
        <w:t xml:space="preserve"> Е.A. «Электрические поля в морской среде» СПб, </w:t>
      </w:r>
      <w:proofErr w:type="spellStart"/>
      <w:r w:rsidRPr="00B57D23">
        <w:rPr>
          <w:rFonts w:ascii="Times New Roman" w:hAnsi="Times New Roman"/>
          <w:sz w:val="24"/>
          <w:szCs w:val="24"/>
        </w:rPr>
        <w:t>СПбГМТУ</w:t>
      </w:r>
      <w:proofErr w:type="spellEnd"/>
      <w:r w:rsidRPr="00B57D23">
        <w:rPr>
          <w:rFonts w:ascii="Times New Roman" w:hAnsi="Times New Roman"/>
          <w:sz w:val="24"/>
          <w:szCs w:val="24"/>
        </w:rPr>
        <w:t>, 2008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23. </w:t>
      </w:r>
      <w:proofErr w:type="spellStart"/>
      <w:r w:rsidRPr="00B57D23">
        <w:rPr>
          <w:rFonts w:ascii="Times New Roman" w:hAnsi="Times New Roman"/>
          <w:sz w:val="24"/>
          <w:szCs w:val="24"/>
        </w:rPr>
        <w:t>Ивлиев</w:t>
      </w:r>
      <w:proofErr w:type="spellEnd"/>
      <w:r w:rsidRPr="00B57D23">
        <w:rPr>
          <w:rFonts w:ascii="Times New Roman" w:hAnsi="Times New Roman"/>
          <w:sz w:val="24"/>
          <w:szCs w:val="24"/>
        </w:rPr>
        <w:t xml:space="preserve"> Е.А «Магнитные поля в морской среде» СПб, </w:t>
      </w:r>
      <w:proofErr w:type="spellStart"/>
      <w:r w:rsidRPr="00B57D23">
        <w:rPr>
          <w:rFonts w:ascii="Times New Roman" w:hAnsi="Times New Roman"/>
          <w:sz w:val="24"/>
          <w:szCs w:val="24"/>
        </w:rPr>
        <w:t>СПбГМТУ</w:t>
      </w:r>
      <w:proofErr w:type="spellEnd"/>
      <w:r w:rsidRPr="00B57D23">
        <w:rPr>
          <w:rFonts w:ascii="Times New Roman" w:hAnsi="Times New Roman"/>
          <w:sz w:val="24"/>
          <w:szCs w:val="24"/>
        </w:rPr>
        <w:t>, 2008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24. </w:t>
      </w:r>
      <w:proofErr w:type="spellStart"/>
      <w:r w:rsidRPr="00B57D23">
        <w:rPr>
          <w:rFonts w:ascii="Times New Roman" w:hAnsi="Times New Roman"/>
          <w:sz w:val="24"/>
          <w:szCs w:val="24"/>
        </w:rPr>
        <w:t>Ивлиев</w:t>
      </w:r>
      <w:proofErr w:type="spellEnd"/>
      <w:r w:rsidRPr="00B57D23">
        <w:rPr>
          <w:rFonts w:ascii="Times New Roman" w:hAnsi="Times New Roman"/>
          <w:sz w:val="24"/>
          <w:szCs w:val="24"/>
        </w:rPr>
        <w:t xml:space="preserve"> Е.А «Физические поля морских объектов. Электромагнитное и гидродинамические поля» СПб, </w:t>
      </w:r>
      <w:proofErr w:type="spellStart"/>
      <w:r w:rsidRPr="00B57D23">
        <w:rPr>
          <w:rFonts w:ascii="Times New Roman" w:hAnsi="Times New Roman"/>
          <w:sz w:val="24"/>
          <w:szCs w:val="24"/>
        </w:rPr>
        <w:t>СПбГМТУ</w:t>
      </w:r>
      <w:proofErr w:type="spellEnd"/>
      <w:r w:rsidRPr="00B57D23">
        <w:rPr>
          <w:rFonts w:ascii="Times New Roman" w:hAnsi="Times New Roman"/>
          <w:sz w:val="24"/>
          <w:szCs w:val="24"/>
        </w:rPr>
        <w:t>, 2011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25. Тамм И.Е. «Основы </w:t>
      </w:r>
      <w:proofErr w:type="spellStart"/>
      <w:r w:rsidRPr="00B57D23">
        <w:rPr>
          <w:rFonts w:ascii="Times New Roman" w:hAnsi="Times New Roman"/>
          <w:sz w:val="24"/>
          <w:szCs w:val="24"/>
        </w:rPr>
        <w:t>тероии</w:t>
      </w:r>
      <w:proofErr w:type="spellEnd"/>
      <w:r w:rsidRPr="00B57D23">
        <w:rPr>
          <w:rFonts w:ascii="Times New Roman" w:hAnsi="Times New Roman"/>
          <w:sz w:val="24"/>
          <w:szCs w:val="24"/>
        </w:rPr>
        <w:t xml:space="preserve"> электричества» М., ФИЗМАТЛИТ, 2003.</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26. </w:t>
      </w:r>
      <w:proofErr w:type="spellStart"/>
      <w:r w:rsidRPr="00B57D23">
        <w:rPr>
          <w:rFonts w:ascii="Times New Roman" w:hAnsi="Times New Roman"/>
          <w:sz w:val="24"/>
          <w:szCs w:val="24"/>
        </w:rPr>
        <w:t>Кечиев</w:t>
      </w:r>
      <w:proofErr w:type="spellEnd"/>
      <w:r w:rsidRPr="00B57D23">
        <w:rPr>
          <w:rFonts w:ascii="Times New Roman" w:hAnsi="Times New Roman"/>
          <w:sz w:val="24"/>
          <w:szCs w:val="24"/>
        </w:rPr>
        <w:t xml:space="preserve"> Л.Н., </w:t>
      </w:r>
      <w:proofErr w:type="spellStart"/>
      <w:r w:rsidRPr="00B57D23">
        <w:rPr>
          <w:rFonts w:ascii="Times New Roman" w:hAnsi="Times New Roman"/>
          <w:sz w:val="24"/>
          <w:szCs w:val="24"/>
        </w:rPr>
        <w:t>Балюк</w:t>
      </w:r>
      <w:proofErr w:type="spellEnd"/>
      <w:r w:rsidRPr="00B57D23">
        <w:rPr>
          <w:rFonts w:ascii="Times New Roman" w:hAnsi="Times New Roman"/>
          <w:sz w:val="24"/>
          <w:szCs w:val="24"/>
        </w:rPr>
        <w:t xml:space="preserve"> Н.В. «Зарубежные военные стандарты в области ЭМС» </w:t>
      </w:r>
      <w:proofErr w:type="spellStart"/>
      <w:proofErr w:type="gramStart"/>
      <w:r w:rsidRPr="00B57D23">
        <w:rPr>
          <w:rFonts w:ascii="Times New Roman" w:hAnsi="Times New Roman"/>
          <w:sz w:val="24"/>
          <w:szCs w:val="24"/>
        </w:rPr>
        <w:t>М.:Грифон</w:t>
      </w:r>
      <w:proofErr w:type="spellEnd"/>
      <w:proofErr w:type="gramEnd"/>
      <w:r w:rsidRPr="00B57D23">
        <w:rPr>
          <w:rFonts w:ascii="Times New Roman" w:hAnsi="Times New Roman"/>
          <w:sz w:val="24"/>
          <w:szCs w:val="24"/>
        </w:rPr>
        <w:t>, 2014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27. Электромагнитный терроризм на пороге тысячелетий /Под ред. Т.Р. </w:t>
      </w:r>
      <w:proofErr w:type="spellStart"/>
      <w:r w:rsidRPr="00B57D23">
        <w:rPr>
          <w:rFonts w:ascii="Times New Roman" w:hAnsi="Times New Roman"/>
          <w:sz w:val="24"/>
          <w:szCs w:val="24"/>
        </w:rPr>
        <w:t>Газизова</w:t>
      </w:r>
      <w:proofErr w:type="spellEnd"/>
      <w:r w:rsidRPr="00B57D23">
        <w:rPr>
          <w:rFonts w:ascii="Times New Roman" w:hAnsi="Times New Roman"/>
          <w:sz w:val="24"/>
          <w:szCs w:val="24"/>
        </w:rPr>
        <w:t xml:space="preserve"> – </w:t>
      </w:r>
      <w:proofErr w:type="spellStart"/>
      <w:proofErr w:type="gramStart"/>
      <w:r w:rsidRPr="00B57D23">
        <w:rPr>
          <w:rFonts w:ascii="Times New Roman" w:hAnsi="Times New Roman"/>
          <w:sz w:val="24"/>
          <w:szCs w:val="24"/>
        </w:rPr>
        <w:t>Томск:Томский</w:t>
      </w:r>
      <w:proofErr w:type="spellEnd"/>
      <w:proofErr w:type="gramEnd"/>
      <w:r w:rsidRPr="00B57D23">
        <w:rPr>
          <w:rFonts w:ascii="Times New Roman" w:hAnsi="Times New Roman"/>
          <w:sz w:val="24"/>
          <w:szCs w:val="24"/>
        </w:rPr>
        <w:t xml:space="preserve"> гос. университет, 2002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28. </w:t>
      </w:r>
      <w:proofErr w:type="spellStart"/>
      <w:r w:rsidRPr="00B57D23">
        <w:rPr>
          <w:rFonts w:ascii="Times New Roman" w:hAnsi="Times New Roman"/>
          <w:sz w:val="24"/>
          <w:szCs w:val="24"/>
        </w:rPr>
        <w:t>Балюк</w:t>
      </w:r>
      <w:proofErr w:type="spellEnd"/>
      <w:r w:rsidRPr="00B57D23">
        <w:rPr>
          <w:rFonts w:ascii="Times New Roman" w:hAnsi="Times New Roman"/>
          <w:sz w:val="24"/>
          <w:szCs w:val="24"/>
        </w:rPr>
        <w:t xml:space="preserve"> Н.В., </w:t>
      </w:r>
      <w:proofErr w:type="spellStart"/>
      <w:r w:rsidRPr="00B57D23">
        <w:rPr>
          <w:rFonts w:ascii="Times New Roman" w:hAnsi="Times New Roman"/>
          <w:sz w:val="24"/>
          <w:szCs w:val="24"/>
        </w:rPr>
        <w:t>Кечиев</w:t>
      </w:r>
      <w:proofErr w:type="spellEnd"/>
      <w:r w:rsidRPr="00B57D23">
        <w:rPr>
          <w:rFonts w:ascii="Times New Roman" w:hAnsi="Times New Roman"/>
          <w:sz w:val="24"/>
          <w:szCs w:val="24"/>
        </w:rPr>
        <w:t xml:space="preserve"> Л.Н., Степанов П.В. «Мощный электромагнитный импульс: воздействие на электронные средства и методы защиты» </w:t>
      </w:r>
      <w:proofErr w:type="spellStart"/>
      <w:proofErr w:type="gramStart"/>
      <w:r w:rsidRPr="00B57D23">
        <w:rPr>
          <w:rFonts w:ascii="Times New Roman" w:hAnsi="Times New Roman"/>
          <w:sz w:val="24"/>
          <w:szCs w:val="24"/>
        </w:rPr>
        <w:t>М.:Грифон</w:t>
      </w:r>
      <w:proofErr w:type="spellEnd"/>
      <w:proofErr w:type="gramEnd"/>
      <w:r w:rsidRPr="00B57D23">
        <w:rPr>
          <w:rFonts w:ascii="Times New Roman" w:hAnsi="Times New Roman"/>
          <w:sz w:val="24"/>
          <w:szCs w:val="24"/>
        </w:rPr>
        <w:t>, 2008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29. Прищепенко А.Б. «Взрывы и волны. Взрывные источники электромагнитного излучения радиочастотного диапазона» М.: БИНОМ. Лаборатория знаний, 2008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lastRenderedPageBreak/>
        <w:t xml:space="preserve">30. </w:t>
      </w:r>
      <w:proofErr w:type="spellStart"/>
      <w:r w:rsidRPr="00B57D23">
        <w:rPr>
          <w:rFonts w:ascii="Times New Roman" w:hAnsi="Times New Roman"/>
          <w:sz w:val="24"/>
          <w:szCs w:val="24"/>
        </w:rPr>
        <w:t>Акбашев</w:t>
      </w:r>
      <w:proofErr w:type="spellEnd"/>
      <w:r w:rsidRPr="00B57D23">
        <w:rPr>
          <w:rFonts w:ascii="Times New Roman" w:hAnsi="Times New Roman"/>
          <w:sz w:val="24"/>
          <w:szCs w:val="24"/>
        </w:rPr>
        <w:t xml:space="preserve"> Б.Б., </w:t>
      </w:r>
      <w:proofErr w:type="spellStart"/>
      <w:r w:rsidRPr="00B57D23">
        <w:rPr>
          <w:rFonts w:ascii="Times New Roman" w:hAnsi="Times New Roman"/>
          <w:sz w:val="24"/>
          <w:szCs w:val="24"/>
        </w:rPr>
        <w:t>Балюк</w:t>
      </w:r>
      <w:proofErr w:type="spellEnd"/>
      <w:r w:rsidRPr="00B57D23">
        <w:rPr>
          <w:rFonts w:ascii="Times New Roman" w:hAnsi="Times New Roman"/>
          <w:sz w:val="24"/>
          <w:szCs w:val="24"/>
        </w:rPr>
        <w:t xml:space="preserve"> Н.В., </w:t>
      </w:r>
      <w:proofErr w:type="spellStart"/>
      <w:r w:rsidRPr="00B57D23">
        <w:rPr>
          <w:rFonts w:ascii="Times New Roman" w:hAnsi="Times New Roman"/>
          <w:sz w:val="24"/>
          <w:szCs w:val="24"/>
        </w:rPr>
        <w:t>Кечиев</w:t>
      </w:r>
      <w:proofErr w:type="spellEnd"/>
      <w:r w:rsidRPr="00B57D23">
        <w:rPr>
          <w:rFonts w:ascii="Times New Roman" w:hAnsi="Times New Roman"/>
          <w:sz w:val="24"/>
          <w:szCs w:val="24"/>
        </w:rPr>
        <w:t xml:space="preserve"> Л.Н. «Защита объектов телекоммуникаций от электромагнитных воздействий» </w:t>
      </w:r>
      <w:proofErr w:type="spellStart"/>
      <w:proofErr w:type="gramStart"/>
      <w:r w:rsidRPr="00B57D23">
        <w:rPr>
          <w:rFonts w:ascii="Times New Roman" w:hAnsi="Times New Roman"/>
          <w:sz w:val="24"/>
          <w:szCs w:val="24"/>
        </w:rPr>
        <w:t>М.:Грифон</w:t>
      </w:r>
      <w:proofErr w:type="spellEnd"/>
      <w:proofErr w:type="gramEnd"/>
      <w:r w:rsidRPr="00B57D23">
        <w:rPr>
          <w:rFonts w:ascii="Times New Roman" w:hAnsi="Times New Roman"/>
          <w:sz w:val="24"/>
          <w:szCs w:val="24"/>
        </w:rPr>
        <w:t>, 2014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31. </w:t>
      </w:r>
      <w:proofErr w:type="spellStart"/>
      <w:r w:rsidRPr="00B57D23">
        <w:rPr>
          <w:rFonts w:ascii="Times New Roman" w:hAnsi="Times New Roman"/>
          <w:sz w:val="24"/>
          <w:szCs w:val="24"/>
        </w:rPr>
        <w:t>Копп</w:t>
      </w:r>
      <w:proofErr w:type="spellEnd"/>
      <w:r w:rsidRPr="00B57D23">
        <w:rPr>
          <w:rFonts w:ascii="Times New Roman" w:hAnsi="Times New Roman"/>
          <w:sz w:val="24"/>
          <w:szCs w:val="24"/>
        </w:rPr>
        <w:t xml:space="preserve"> К. «Электронная бомба – оружие электрического массового поражения» </w:t>
      </w:r>
      <w:proofErr w:type="spellStart"/>
      <w:r w:rsidRPr="00B57D23">
        <w:rPr>
          <w:rFonts w:ascii="Times New Roman" w:hAnsi="Times New Roman"/>
          <w:sz w:val="24"/>
          <w:szCs w:val="24"/>
        </w:rPr>
        <w:t>Air</w:t>
      </w:r>
      <w:proofErr w:type="spellEnd"/>
      <w:r w:rsidRPr="00B57D23">
        <w:rPr>
          <w:rFonts w:ascii="Times New Roman" w:hAnsi="Times New Roman"/>
          <w:sz w:val="24"/>
          <w:szCs w:val="24"/>
        </w:rPr>
        <w:t xml:space="preserve"> </w:t>
      </w:r>
      <w:proofErr w:type="spellStart"/>
      <w:r w:rsidRPr="00B57D23">
        <w:rPr>
          <w:rFonts w:ascii="Times New Roman" w:hAnsi="Times New Roman"/>
          <w:sz w:val="24"/>
          <w:szCs w:val="24"/>
        </w:rPr>
        <w:t>and</w:t>
      </w:r>
      <w:proofErr w:type="spellEnd"/>
      <w:r w:rsidRPr="00B57D23">
        <w:rPr>
          <w:rFonts w:ascii="Times New Roman" w:hAnsi="Times New Roman"/>
          <w:sz w:val="24"/>
          <w:szCs w:val="24"/>
        </w:rPr>
        <w:t xml:space="preserve"> </w:t>
      </w:r>
      <w:proofErr w:type="spellStart"/>
      <w:r w:rsidRPr="00B57D23">
        <w:rPr>
          <w:rFonts w:ascii="Times New Roman" w:hAnsi="Times New Roman"/>
          <w:sz w:val="24"/>
          <w:szCs w:val="24"/>
        </w:rPr>
        <w:t>Space</w:t>
      </w:r>
      <w:proofErr w:type="spellEnd"/>
      <w:r w:rsidRPr="00B57D23">
        <w:rPr>
          <w:rFonts w:ascii="Times New Roman" w:hAnsi="Times New Roman"/>
          <w:sz w:val="24"/>
          <w:szCs w:val="24"/>
        </w:rPr>
        <w:t xml:space="preserve"> </w:t>
      </w:r>
      <w:proofErr w:type="spellStart"/>
      <w:r w:rsidRPr="00B57D23">
        <w:rPr>
          <w:rFonts w:ascii="Times New Roman" w:hAnsi="Times New Roman"/>
          <w:sz w:val="24"/>
          <w:szCs w:val="24"/>
        </w:rPr>
        <w:t>Power</w:t>
      </w:r>
      <w:proofErr w:type="spellEnd"/>
      <w:r w:rsidRPr="00B57D23">
        <w:rPr>
          <w:rFonts w:ascii="Times New Roman" w:hAnsi="Times New Roman"/>
          <w:sz w:val="24"/>
          <w:szCs w:val="24"/>
        </w:rPr>
        <w:t xml:space="preserve"> </w:t>
      </w:r>
      <w:proofErr w:type="spellStart"/>
      <w:proofErr w:type="gramStart"/>
      <w:r w:rsidRPr="00B57D23">
        <w:rPr>
          <w:rFonts w:ascii="Times New Roman" w:hAnsi="Times New Roman"/>
          <w:sz w:val="24"/>
          <w:szCs w:val="24"/>
        </w:rPr>
        <w:t>chronicles</w:t>
      </w:r>
      <w:proofErr w:type="spellEnd"/>
      <w:r w:rsidRPr="00B57D23">
        <w:rPr>
          <w:rFonts w:ascii="Times New Roman" w:hAnsi="Times New Roman"/>
          <w:sz w:val="24"/>
          <w:szCs w:val="24"/>
        </w:rPr>
        <w:t>.,</w:t>
      </w:r>
      <w:proofErr w:type="gramEnd"/>
      <w:r w:rsidRPr="00B57D23">
        <w:rPr>
          <w:rFonts w:ascii="Times New Roman" w:hAnsi="Times New Roman"/>
          <w:sz w:val="24"/>
          <w:szCs w:val="24"/>
        </w:rPr>
        <w:t xml:space="preserve"> 2003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32. Излучатели мощных электромагнитных импульсов нано-пикосекундного диапазона длительностей большой пиковой мощности / </w:t>
      </w:r>
      <w:proofErr w:type="spellStart"/>
      <w:r w:rsidRPr="00B57D23">
        <w:rPr>
          <w:rFonts w:ascii="Times New Roman" w:hAnsi="Times New Roman"/>
          <w:sz w:val="24"/>
          <w:szCs w:val="24"/>
        </w:rPr>
        <w:t>Ефанов</w:t>
      </w:r>
      <w:proofErr w:type="spellEnd"/>
      <w:r w:rsidRPr="00B57D23">
        <w:rPr>
          <w:rFonts w:ascii="Times New Roman" w:hAnsi="Times New Roman"/>
          <w:sz w:val="24"/>
          <w:szCs w:val="24"/>
        </w:rPr>
        <w:t xml:space="preserve"> В.М., </w:t>
      </w:r>
      <w:proofErr w:type="spellStart"/>
      <w:r w:rsidRPr="00B57D23">
        <w:rPr>
          <w:rFonts w:ascii="Times New Roman" w:hAnsi="Times New Roman"/>
          <w:sz w:val="24"/>
          <w:szCs w:val="24"/>
        </w:rPr>
        <w:t>Крикленко</w:t>
      </w:r>
      <w:proofErr w:type="spellEnd"/>
      <w:r w:rsidRPr="00B57D23">
        <w:rPr>
          <w:rFonts w:ascii="Times New Roman" w:hAnsi="Times New Roman"/>
          <w:sz w:val="24"/>
          <w:szCs w:val="24"/>
        </w:rPr>
        <w:t xml:space="preserve"> А.В., Бердышев А.В., Нестеров Е.В., </w:t>
      </w:r>
      <w:proofErr w:type="spellStart"/>
      <w:r w:rsidRPr="00B57D23">
        <w:rPr>
          <w:rFonts w:ascii="Times New Roman" w:hAnsi="Times New Roman"/>
          <w:sz w:val="24"/>
          <w:szCs w:val="24"/>
        </w:rPr>
        <w:t>Провоторов</w:t>
      </w:r>
      <w:proofErr w:type="spellEnd"/>
      <w:r w:rsidRPr="00B57D23">
        <w:rPr>
          <w:rFonts w:ascii="Times New Roman" w:hAnsi="Times New Roman"/>
          <w:sz w:val="24"/>
          <w:szCs w:val="24"/>
        </w:rPr>
        <w:t xml:space="preserve"> Г.Ф., Щеголеватых А.С. // Конференция RLNC-2012. Сборник докладов – С. 1398-1405.</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33. ЭМС для разработчиков продукции</w:t>
      </w:r>
      <w:proofErr w:type="gramStart"/>
      <w:r w:rsidRPr="00B57D23">
        <w:rPr>
          <w:rFonts w:ascii="Times New Roman" w:hAnsi="Times New Roman"/>
          <w:sz w:val="24"/>
          <w:szCs w:val="24"/>
        </w:rPr>
        <w:t>/  Т.</w:t>
      </w:r>
      <w:proofErr w:type="gramEnd"/>
      <w:r w:rsidRPr="00B57D23">
        <w:rPr>
          <w:rFonts w:ascii="Times New Roman" w:hAnsi="Times New Roman"/>
          <w:sz w:val="24"/>
          <w:szCs w:val="24"/>
        </w:rPr>
        <w:t xml:space="preserve"> </w:t>
      </w:r>
      <w:proofErr w:type="spellStart"/>
      <w:r w:rsidRPr="00B57D23">
        <w:rPr>
          <w:rFonts w:ascii="Times New Roman" w:hAnsi="Times New Roman"/>
          <w:sz w:val="24"/>
          <w:szCs w:val="24"/>
        </w:rPr>
        <w:t>Уилльямс</w:t>
      </w:r>
      <w:proofErr w:type="spellEnd"/>
      <w:r w:rsidRPr="00B57D23">
        <w:rPr>
          <w:rFonts w:ascii="Times New Roman" w:hAnsi="Times New Roman"/>
          <w:sz w:val="24"/>
          <w:szCs w:val="24"/>
        </w:rPr>
        <w:t xml:space="preserve"> – </w:t>
      </w:r>
      <w:proofErr w:type="spellStart"/>
      <w:r w:rsidRPr="00B57D23">
        <w:rPr>
          <w:rFonts w:ascii="Times New Roman" w:hAnsi="Times New Roman"/>
          <w:sz w:val="24"/>
          <w:szCs w:val="24"/>
        </w:rPr>
        <w:t>М.:Издательский</w:t>
      </w:r>
      <w:proofErr w:type="spellEnd"/>
      <w:r w:rsidRPr="00B57D23">
        <w:rPr>
          <w:rFonts w:ascii="Times New Roman" w:hAnsi="Times New Roman"/>
          <w:sz w:val="24"/>
          <w:szCs w:val="24"/>
        </w:rPr>
        <w:t xml:space="preserve"> Дом «Технологии», 2003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34. Фёдоров В.К., Сергеев Н.П., </w:t>
      </w:r>
      <w:proofErr w:type="spellStart"/>
      <w:r w:rsidRPr="00B57D23">
        <w:rPr>
          <w:rFonts w:ascii="Times New Roman" w:hAnsi="Times New Roman"/>
          <w:sz w:val="24"/>
          <w:szCs w:val="24"/>
        </w:rPr>
        <w:t>Кондрашин</w:t>
      </w:r>
      <w:proofErr w:type="spellEnd"/>
      <w:r w:rsidRPr="00B57D23">
        <w:rPr>
          <w:rFonts w:ascii="Times New Roman" w:hAnsi="Times New Roman"/>
          <w:sz w:val="24"/>
          <w:szCs w:val="24"/>
        </w:rPr>
        <w:t xml:space="preserve"> А.А. «Контроль и испытания в проектировании и производстве радиоэлектронных средств» М.: </w:t>
      </w:r>
      <w:proofErr w:type="spellStart"/>
      <w:r w:rsidRPr="00B57D23">
        <w:rPr>
          <w:rFonts w:ascii="Times New Roman" w:hAnsi="Times New Roman"/>
          <w:sz w:val="24"/>
          <w:szCs w:val="24"/>
        </w:rPr>
        <w:t>Техносфера</w:t>
      </w:r>
      <w:proofErr w:type="spellEnd"/>
      <w:r w:rsidRPr="00B57D23">
        <w:rPr>
          <w:rFonts w:ascii="Times New Roman" w:hAnsi="Times New Roman"/>
          <w:sz w:val="24"/>
          <w:szCs w:val="24"/>
        </w:rPr>
        <w:t>, 2005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35. </w:t>
      </w:r>
      <w:proofErr w:type="spellStart"/>
      <w:r w:rsidRPr="00B57D23">
        <w:rPr>
          <w:rFonts w:ascii="Times New Roman" w:hAnsi="Times New Roman"/>
          <w:sz w:val="24"/>
          <w:szCs w:val="24"/>
        </w:rPr>
        <w:t>Карплюс</w:t>
      </w:r>
      <w:proofErr w:type="spellEnd"/>
      <w:r w:rsidRPr="00B57D23">
        <w:rPr>
          <w:rFonts w:ascii="Times New Roman" w:hAnsi="Times New Roman"/>
          <w:sz w:val="24"/>
          <w:szCs w:val="24"/>
        </w:rPr>
        <w:t xml:space="preserve"> У. «Моделирующие устройства для решения задач теории поля» М.: Иностранная литература, 1962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36. «Основы теории подобия и моделирования. Терминология» М.: Наука, 1973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37. </w:t>
      </w:r>
      <w:proofErr w:type="spellStart"/>
      <w:r w:rsidRPr="00B57D23">
        <w:rPr>
          <w:rFonts w:ascii="Times New Roman" w:hAnsi="Times New Roman"/>
          <w:sz w:val="24"/>
          <w:szCs w:val="24"/>
        </w:rPr>
        <w:t>Богорад</w:t>
      </w:r>
      <w:proofErr w:type="spellEnd"/>
      <w:r w:rsidRPr="00B57D23">
        <w:rPr>
          <w:rFonts w:ascii="Times New Roman" w:hAnsi="Times New Roman"/>
          <w:sz w:val="24"/>
          <w:szCs w:val="24"/>
        </w:rPr>
        <w:t xml:space="preserve"> И.Я, Искра Б.В., Климова В.А., Кузьмин Ю.Л. «Коррозия и защита морских судов» Л., Судостроение, 1967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38. </w:t>
      </w:r>
      <w:proofErr w:type="spellStart"/>
      <w:r w:rsidRPr="00B57D23">
        <w:rPr>
          <w:rFonts w:ascii="Times New Roman" w:hAnsi="Times New Roman"/>
          <w:sz w:val="24"/>
          <w:szCs w:val="24"/>
        </w:rPr>
        <w:t>Бухгольц</w:t>
      </w:r>
      <w:proofErr w:type="spellEnd"/>
      <w:r w:rsidRPr="00B57D23">
        <w:rPr>
          <w:rFonts w:ascii="Times New Roman" w:hAnsi="Times New Roman"/>
          <w:sz w:val="24"/>
          <w:szCs w:val="24"/>
        </w:rPr>
        <w:t xml:space="preserve"> Г «Расчёт электрических и магнитных полей» ИЛ, 1961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39. Веников В.Д. «Теория подобия и моделирования» М., Наука, 1976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40. Джексон Дж. «Классическая электродинамика». М., ИЛ, 1968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41. </w:t>
      </w:r>
      <w:proofErr w:type="spellStart"/>
      <w:r w:rsidRPr="00B57D23">
        <w:rPr>
          <w:rFonts w:ascii="Times New Roman" w:hAnsi="Times New Roman"/>
          <w:sz w:val="24"/>
          <w:szCs w:val="24"/>
        </w:rPr>
        <w:t>Иоссель</w:t>
      </w:r>
      <w:proofErr w:type="spellEnd"/>
      <w:r w:rsidRPr="00B57D23">
        <w:rPr>
          <w:rFonts w:ascii="Times New Roman" w:hAnsi="Times New Roman"/>
          <w:sz w:val="24"/>
          <w:szCs w:val="24"/>
        </w:rPr>
        <w:t xml:space="preserve"> Ю.Я., Кленов Г.Э., Павловский Р.А «Расчёт и моделирование контактной коррозии судовых конструкций» Л., Судостроение, 1979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42. Вишневский А.М., </w:t>
      </w:r>
      <w:proofErr w:type="spellStart"/>
      <w:r w:rsidRPr="00B57D23">
        <w:rPr>
          <w:rFonts w:ascii="Times New Roman" w:hAnsi="Times New Roman"/>
          <w:sz w:val="24"/>
          <w:szCs w:val="24"/>
        </w:rPr>
        <w:t>Иоссель</w:t>
      </w:r>
      <w:proofErr w:type="spellEnd"/>
      <w:r w:rsidRPr="00B57D23">
        <w:rPr>
          <w:rFonts w:ascii="Times New Roman" w:hAnsi="Times New Roman"/>
          <w:sz w:val="24"/>
          <w:szCs w:val="24"/>
        </w:rPr>
        <w:t xml:space="preserve"> Ю.Я., Макаров Э.Ф. «</w:t>
      </w:r>
      <w:proofErr w:type="spellStart"/>
      <w:r w:rsidRPr="00B57D23">
        <w:rPr>
          <w:rFonts w:ascii="Times New Roman" w:hAnsi="Times New Roman"/>
          <w:sz w:val="24"/>
          <w:szCs w:val="24"/>
        </w:rPr>
        <w:t>Электрокоррозия</w:t>
      </w:r>
      <w:proofErr w:type="spellEnd"/>
      <w:r w:rsidRPr="00B57D23">
        <w:rPr>
          <w:rFonts w:ascii="Times New Roman" w:hAnsi="Times New Roman"/>
          <w:sz w:val="24"/>
          <w:szCs w:val="24"/>
        </w:rPr>
        <w:t xml:space="preserve"> морских сооружений» Л., Судостроение, 1984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43. </w:t>
      </w:r>
      <w:proofErr w:type="spellStart"/>
      <w:r w:rsidRPr="00B57D23">
        <w:rPr>
          <w:rFonts w:ascii="Times New Roman" w:hAnsi="Times New Roman"/>
          <w:sz w:val="24"/>
          <w:szCs w:val="24"/>
        </w:rPr>
        <w:t>Каден</w:t>
      </w:r>
      <w:proofErr w:type="spellEnd"/>
      <w:r w:rsidRPr="00B57D23">
        <w:rPr>
          <w:rFonts w:ascii="Times New Roman" w:hAnsi="Times New Roman"/>
          <w:sz w:val="24"/>
          <w:szCs w:val="24"/>
        </w:rPr>
        <w:t xml:space="preserve"> Г. «Электромагнитные экраны» Перевод с нем. М.-Л., </w:t>
      </w:r>
      <w:proofErr w:type="spellStart"/>
      <w:r w:rsidRPr="00B57D23">
        <w:rPr>
          <w:rFonts w:ascii="Times New Roman" w:hAnsi="Times New Roman"/>
          <w:sz w:val="24"/>
          <w:szCs w:val="24"/>
        </w:rPr>
        <w:t>Госэнергоиздат</w:t>
      </w:r>
      <w:proofErr w:type="spellEnd"/>
      <w:r w:rsidRPr="00B57D23">
        <w:rPr>
          <w:rFonts w:ascii="Times New Roman" w:hAnsi="Times New Roman"/>
          <w:sz w:val="24"/>
          <w:szCs w:val="24"/>
        </w:rPr>
        <w:t>, 1957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44. Латышев А.П. «Теория размагничивания». Л., ВМОЛА, 1960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45. Миролюбов Н.И., Костенко М.В., </w:t>
      </w:r>
      <w:proofErr w:type="spellStart"/>
      <w:r w:rsidRPr="00B57D23">
        <w:rPr>
          <w:rFonts w:ascii="Times New Roman" w:hAnsi="Times New Roman"/>
          <w:sz w:val="24"/>
          <w:szCs w:val="24"/>
        </w:rPr>
        <w:t>Тиходеев</w:t>
      </w:r>
      <w:proofErr w:type="spellEnd"/>
      <w:r w:rsidRPr="00B57D23">
        <w:rPr>
          <w:rFonts w:ascii="Times New Roman" w:hAnsi="Times New Roman"/>
          <w:sz w:val="24"/>
          <w:szCs w:val="24"/>
        </w:rPr>
        <w:t xml:space="preserve"> И.И. «Методы расчёта электростатических полей» М., Высшая школа, 1963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46. Нейман JI.P., </w:t>
      </w:r>
      <w:proofErr w:type="spellStart"/>
      <w:r w:rsidRPr="00B57D23">
        <w:rPr>
          <w:rFonts w:ascii="Times New Roman" w:hAnsi="Times New Roman"/>
          <w:sz w:val="24"/>
          <w:szCs w:val="24"/>
        </w:rPr>
        <w:t>Демирчян</w:t>
      </w:r>
      <w:proofErr w:type="spellEnd"/>
      <w:r w:rsidRPr="00B57D23">
        <w:rPr>
          <w:rFonts w:ascii="Times New Roman" w:hAnsi="Times New Roman"/>
          <w:sz w:val="24"/>
          <w:szCs w:val="24"/>
        </w:rPr>
        <w:t xml:space="preserve"> К.С. «Теоретические основы электротехники» М.-Л., Высшая школа, 1967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47. Никольский В.В. «Электродинамика и распространение радиоволн» М., Наука, 1973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48. Тамм И.Е. «Основы </w:t>
      </w:r>
      <w:proofErr w:type="spellStart"/>
      <w:r w:rsidRPr="00B57D23">
        <w:rPr>
          <w:rFonts w:ascii="Times New Roman" w:hAnsi="Times New Roman"/>
          <w:sz w:val="24"/>
          <w:szCs w:val="24"/>
        </w:rPr>
        <w:t>тероии</w:t>
      </w:r>
      <w:proofErr w:type="spellEnd"/>
      <w:r w:rsidRPr="00B57D23">
        <w:rPr>
          <w:rFonts w:ascii="Times New Roman" w:hAnsi="Times New Roman"/>
          <w:sz w:val="24"/>
          <w:szCs w:val="24"/>
        </w:rPr>
        <w:t xml:space="preserve"> электричества» М., ФИЗМАТЛИТ, 2003.</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49. </w:t>
      </w:r>
      <w:proofErr w:type="spellStart"/>
      <w:r w:rsidRPr="00B57D23">
        <w:rPr>
          <w:rFonts w:ascii="Times New Roman" w:hAnsi="Times New Roman"/>
          <w:sz w:val="24"/>
          <w:szCs w:val="24"/>
        </w:rPr>
        <w:t>Томашев</w:t>
      </w:r>
      <w:proofErr w:type="spellEnd"/>
      <w:r w:rsidRPr="00B57D23">
        <w:rPr>
          <w:rFonts w:ascii="Times New Roman" w:hAnsi="Times New Roman"/>
          <w:sz w:val="24"/>
          <w:szCs w:val="24"/>
        </w:rPr>
        <w:t xml:space="preserve"> И.Д. «Теория коррозии и защиты металлов» М., АН СССР, 1960г.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50. </w:t>
      </w:r>
      <w:proofErr w:type="spellStart"/>
      <w:r w:rsidRPr="00B57D23">
        <w:rPr>
          <w:rFonts w:ascii="Times New Roman" w:hAnsi="Times New Roman"/>
          <w:sz w:val="24"/>
          <w:szCs w:val="24"/>
        </w:rPr>
        <w:t>Савельцев</w:t>
      </w:r>
      <w:proofErr w:type="spellEnd"/>
      <w:r w:rsidRPr="00B57D23">
        <w:rPr>
          <w:rFonts w:ascii="Times New Roman" w:hAnsi="Times New Roman"/>
          <w:sz w:val="24"/>
          <w:szCs w:val="24"/>
        </w:rPr>
        <w:t xml:space="preserve"> И.А. «Курс общем физики». Том 2. Электричество. М., Наука, 1988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51. </w:t>
      </w:r>
      <w:proofErr w:type="spellStart"/>
      <w:r w:rsidRPr="00B57D23">
        <w:rPr>
          <w:rFonts w:ascii="Times New Roman" w:hAnsi="Times New Roman"/>
          <w:sz w:val="24"/>
          <w:szCs w:val="24"/>
        </w:rPr>
        <w:t>Смайт</w:t>
      </w:r>
      <w:proofErr w:type="spellEnd"/>
      <w:r w:rsidRPr="00B57D23">
        <w:rPr>
          <w:rFonts w:ascii="Times New Roman" w:hAnsi="Times New Roman"/>
          <w:sz w:val="24"/>
          <w:szCs w:val="24"/>
        </w:rPr>
        <w:t xml:space="preserve"> В. «Электростатика и электродинамика» М., ИЛ, 1954 г.</w:t>
      </w:r>
    </w:p>
    <w:p w:rsidR="007D68A1" w:rsidRPr="00B57D23" w:rsidRDefault="007D68A1"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52. </w:t>
      </w:r>
      <w:proofErr w:type="spellStart"/>
      <w:r w:rsidRPr="00B57D23">
        <w:rPr>
          <w:rFonts w:ascii="Times New Roman" w:hAnsi="Times New Roman"/>
          <w:sz w:val="24"/>
          <w:szCs w:val="24"/>
        </w:rPr>
        <w:t>Стрэттон</w:t>
      </w:r>
      <w:proofErr w:type="spellEnd"/>
      <w:r w:rsidRPr="00B57D23">
        <w:rPr>
          <w:rFonts w:ascii="Times New Roman" w:hAnsi="Times New Roman"/>
          <w:sz w:val="24"/>
          <w:szCs w:val="24"/>
        </w:rPr>
        <w:t xml:space="preserve"> Дж. А. «Теория электромагнетизма» М.-Л., ОГИЗ, </w:t>
      </w:r>
      <w:proofErr w:type="spellStart"/>
      <w:r w:rsidRPr="00B57D23">
        <w:rPr>
          <w:rFonts w:ascii="Times New Roman" w:hAnsi="Times New Roman"/>
          <w:sz w:val="24"/>
          <w:szCs w:val="24"/>
        </w:rPr>
        <w:t>Гостехиздат</w:t>
      </w:r>
      <w:proofErr w:type="spellEnd"/>
      <w:r w:rsidRPr="00B57D23">
        <w:rPr>
          <w:rFonts w:ascii="Times New Roman" w:hAnsi="Times New Roman"/>
          <w:sz w:val="24"/>
          <w:szCs w:val="24"/>
        </w:rPr>
        <w:t>, 1948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53. </w:t>
      </w:r>
      <w:proofErr w:type="spellStart"/>
      <w:r w:rsidR="007D68A1" w:rsidRPr="00B57D23">
        <w:rPr>
          <w:rFonts w:ascii="Times New Roman" w:hAnsi="Times New Roman"/>
          <w:sz w:val="24"/>
          <w:szCs w:val="24"/>
        </w:rPr>
        <w:t>Шимони</w:t>
      </w:r>
      <w:proofErr w:type="spellEnd"/>
      <w:r w:rsidR="007D68A1" w:rsidRPr="00B57D23">
        <w:rPr>
          <w:rFonts w:ascii="Times New Roman" w:hAnsi="Times New Roman"/>
          <w:sz w:val="24"/>
          <w:szCs w:val="24"/>
        </w:rPr>
        <w:t xml:space="preserve"> К. «Теоретическая электротехника» М., Мир, 1964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54. </w:t>
      </w:r>
      <w:r w:rsidR="007D68A1" w:rsidRPr="00B57D23">
        <w:rPr>
          <w:rFonts w:ascii="Times New Roman" w:hAnsi="Times New Roman"/>
          <w:sz w:val="24"/>
          <w:szCs w:val="24"/>
        </w:rPr>
        <w:t>Яновский Б.М. «Земной магнетизм». Часть 1,2. ЛГУ, 1964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55. </w:t>
      </w:r>
      <w:proofErr w:type="spellStart"/>
      <w:r w:rsidR="007D68A1" w:rsidRPr="00B57D23">
        <w:rPr>
          <w:rFonts w:ascii="Times New Roman" w:hAnsi="Times New Roman"/>
          <w:sz w:val="24"/>
          <w:szCs w:val="24"/>
        </w:rPr>
        <w:t>Вонсовский</w:t>
      </w:r>
      <w:proofErr w:type="spellEnd"/>
      <w:r w:rsidR="007D68A1" w:rsidRPr="00B57D23">
        <w:rPr>
          <w:rFonts w:ascii="Times New Roman" w:hAnsi="Times New Roman"/>
          <w:sz w:val="24"/>
          <w:szCs w:val="24"/>
        </w:rPr>
        <w:t xml:space="preserve"> С.В. «Магнетизм». М., Наука, 1971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56. </w:t>
      </w:r>
      <w:r w:rsidR="007D68A1" w:rsidRPr="00B57D23">
        <w:rPr>
          <w:rFonts w:ascii="Times New Roman" w:hAnsi="Times New Roman"/>
          <w:sz w:val="24"/>
          <w:szCs w:val="24"/>
        </w:rPr>
        <w:t xml:space="preserve">Справочник по радиолокации, в 4-х томах, под редакцией </w:t>
      </w:r>
      <w:proofErr w:type="spellStart"/>
      <w:r w:rsidR="007D68A1" w:rsidRPr="00B57D23">
        <w:rPr>
          <w:rFonts w:ascii="Times New Roman" w:hAnsi="Times New Roman"/>
          <w:sz w:val="24"/>
          <w:szCs w:val="24"/>
        </w:rPr>
        <w:t>Сколника</w:t>
      </w:r>
      <w:proofErr w:type="spellEnd"/>
      <w:r w:rsidR="007D68A1" w:rsidRPr="00B57D23">
        <w:rPr>
          <w:rFonts w:ascii="Times New Roman" w:hAnsi="Times New Roman"/>
          <w:sz w:val="24"/>
          <w:szCs w:val="24"/>
        </w:rPr>
        <w:t>. М., Советское радио, 1977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57. </w:t>
      </w:r>
      <w:proofErr w:type="spellStart"/>
      <w:r w:rsidR="007D68A1" w:rsidRPr="00B57D23">
        <w:rPr>
          <w:rFonts w:ascii="Times New Roman" w:hAnsi="Times New Roman"/>
          <w:sz w:val="24"/>
          <w:szCs w:val="24"/>
        </w:rPr>
        <w:t>Мицмахер</w:t>
      </w:r>
      <w:proofErr w:type="spellEnd"/>
      <w:r w:rsidR="007D68A1" w:rsidRPr="00B57D23">
        <w:rPr>
          <w:rFonts w:ascii="Times New Roman" w:hAnsi="Times New Roman"/>
          <w:sz w:val="24"/>
          <w:szCs w:val="24"/>
        </w:rPr>
        <w:t xml:space="preserve"> М.Ю., </w:t>
      </w:r>
      <w:proofErr w:type="spellStart"/>
      <w:r w:rsidR="007D68A1" w:rsidRPr="00B57D23">
        <w:rPr>
          <w:rFonts w:ascii="Times New Roman" w:hAnsi="Times New Roman"/>
          <w:sz w:val="24"/>
          <w:szCs w:val="24"/>
        </w:rPr>
        <w:t>Торгованов</w:t>
      </w:r>
      <w:proofErr w:type="spellEnd"/>
      <w:r w:rsidR="007D68A1" w:rsidRPr="00B57D23">
        <w:rPr>
          <w:rFonts w:ascii="Times New Roman" w:hAnsi="Times New Roman"/>
          <w:sz w:val="24"/>
          <w:szCs w:val="24"/>
        </w:rPr>
        <w:t xml:space="preserve"> В.А. «Безэховые камеры СВЧ» М., Радио и связь, 1982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58. </w:t>
      </w:r>
      <w:proofErr w:type="spellStart"/>
      <w:r w:rsidR="007D68A1" w:rsidRPr="00B57D23">
        <w:rPr>
          <w:rFonts w:ascii="Times New Roman" w:hAnsi="Times New Roman"/>
          <w:sz w:val="24"/>
          <w:szCs w:val="24"/>
        </w:rPr>
        <w:t>Майзельс</w:t>
      </w:r>
      <w:proofErr w:type="spellEnd"/>
      <w:r w:rsidR="007D68A1" w:rsidRPr="00B57D23">
        <w:rPr>
          <w:rFonts w:ascii="Times New Roman" w:hAnsi="Times New Roman"/>
          <w:sz w:val="24"/>
          <w:szCs w:val="24"/>
        </w:rPr>
        <w:t xml:space="preserve"> Е.Н., </w:t>
      </w:r>
      <w:proofErr w:type="spellStart"/>
      <w:r w:rsidR="007D68A1" w:rsidRPr="00B57D23">
        <w:rPr>
          <w:rFonts w:ascii="Times New Roman" w:hAnsi="Times New Roman"/>
          <w:sz w:val="24"/>
          <w:szCs w:val="24"/>
        </w:rPr>
        <w:t>Торгованов</w:t>
      </w:r>
      <w:proofErr w:type="spellEnd"/>
      <w:r w:rsidR="007D68A1" w:rsidRPr="00B57D23">
        <w:rPr>
          <w:rFonts w:ascii="Times New Roman" w:hAnsi="Times New Roman"/>
          <w:sz w:val="24"/>
          <w:szCs w:val="24"/>
        </w:rPr>
        <w:t xml:space="preserve"> В.А. «Измерение характеристик рассеяния радиолокационных целей» М., Советское радио, 1972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59. </w:t>
      </w:r>
      <w:r w:rsidR="007D68A1" w:rsidRPr="00B57D23">
        <w:rPr>
          <w:rFonts w:ascii="Times New Roman" w:hAnsi="Times New Roman"/>
          <w:sz w:val="24"/>
          <w:szCs w:val="24"/>
        </w:rPr>
        <w:t xml:space="preserve">Захарьев Л.Н., </w:t>
      </w:r>
      <w:proofErr w:type="spellStart"/>
      <w:r w:rsidR="007D68A1" w:rsidRPr="00B57D23">
        <w:rPr>
          <w:rFonts w:ascii="Times New Roman" w:hAnsi="Times New Roman"/>
          <w:sz w:val="24"/>
          <w:szCs w:val="24"/>
        </w:rPr>
        <w:t>Леманский</w:t>
      </w:r>
      <w:proofErr w:type="spellEnd"/>
      <w:r w:rsidR="007D68A1" w:rsidRPr="00B57D23">
        <w:rPr>
          <w:rFonts w:ascii="Times New Roman" w:hAnsi="Times New Roman"/>
          <w:sz w:val="24"/>
          <w:szCs w:val="24"/>
        </w:rPr>
        <w:t xml:space="preserve"> А.А. «Рассеяние волн «черными» телами» М., Советское радио, 1972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60. </w:t>
      </w:r>
      <w:r w:rsidR="007D68A1" w:rsidRPr="00B57D23">
        <w:rPr>
          <w:rFonts w:ascii="Times New Roman" w:hAnsi="Times New Roman"/>
          <w:sz w:val="24"/>
          <w:szCs w:val="24"/>
        </w:rPr>
        <w:t>Рытов С.М. и др. «Введение в статистическую радиофизику» М., Наука, 1976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61. </w:t>
      </w:r>
      <w:proofErr w:type="spellStart"/>
      <w:r w:rsidR="007D68A1" w:rsidRPr="00B57D23">
        <w:rPr>
          <w:rFonts w:ascii="Times New Roman" w:hAnsi="Times New Roman"/>
          <w:sz w:val="24"/>
          <w:szCs w:val="24"/>
        </w:rPr>
        <w:t>Кобак</w:t>
      </w:r>
      <w:proofErr w:type="spellEnd"/>
      <w:r w:rsidR="007D68A1" w:rsidRPr="00B57D23">
        <w:rPr>
          <w:rFonts w:ascii="Times New Roman" w:hAnsi="Times New Roman"/>
          <w:sz w:val="24"/>
          <w:szCs w:val="24"/>
        </w:rPr>
        <w:t xml:space="preserve"> В.О. «Радиолокационные отражатели». М., Советское радио. 1975г.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62. </w:t>
      </w:r>
      <w:proofErr w:type="spellStart"/>
      <w:r w:rsidR="007D68A1" w:rsidRPr="00B57D23">
        <w:rPr>
          <w:rFonts w:ascii="Times New Roman" w:hAnsi="Times New Roman"/>
          <w:sz w:val="24"/>
          <w:szCs w:val="24"/>
        </w:rPr>
        <w:t>Эйхенвальд</w:t>
      </w:r>
      <w:proofErr w:type="spellEnd"/>
      <w:r w:rsidR="007D68A1" w:rsidRPr="00B57D23">
        <w:rPr>
          <w:rFonts w:ascii="Times New Roman" w:hAnsi="Times New Roman"/>
          <w:sz w:val="24"/>
          <w:szCs w:val="24"/>
        </w:rPr>
        <w:t xml:space="preserve"> А.А. «Теоретическая физика. Электромагнитное поле» М., </w:t>
      </w:r>
      <w:proofErr w:type="spellStart"/>
      <w:r w:rsidR="007D68A1" w:rsidRPr="00B57D23">
        <w:rPr>
          <w:rFonts w:ascii="Times New Roman" w:hAnsi="Times New Roman"/>
          <w:sz w:val="24"/>
          <w:szCs w:val="24"/>
        </w:rPr>
        <w:t>Либроком</w:t>
      </w:r>
      <w:proofErr w:type="spellEnd"/>
      <w:r w:rsidR="007D68A1" w:rsidRPr="00B57D23">
        <w:rPr>
          <w:rFonts w:ascii="Times New Roman" w:hAnsi="Times New Roman"/>
          <w:sz w:val="24"/>
          <w:szCs w:val="24"/>
        </w:rPr>
        <w:t>, 2010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63. </w:t>
      </w:r>
      <w:r w:rsidR="007D68A1" w:rsidRPr="00B57D23">
        <w:rPr>
          <w:rFonts w:ascii="Times New Roman" w:hAnsi="Times New Roman"/>
          <w:sz w:val="24"/>
          <w:szCs w:val="24"/>
        </w:rPr>
        <w:t>Иродов И.Е. «Электромагнетизм. Основные законы». М., Бином, 2010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lastRenderedPageBreak/>
        <w:t xml:space="preserve">64. </w:t>
      </w:r>
      <w:r w:rsidR="007D68A1" w:rsidRPr="00B57D23">
        <w:rPr>
          <w:rFonts w:ascii="Times New Roman" w:hAnsi="Times New Roman"/>
          <w:sz w:val="24"/>
          <w:szCs w:val="24"/>
        </w:rPr>
        <w:t xml:space="preserve">Никольский В.В., Никольская Т.И. «Электродинамика и распространение радиоволн». М., </w:t>
      </w:r>
      <w:proofErr w:type="spellStart"/>
      <w:r w:rsidR="007D68A1" w:rsidRPr="00B57D23">
        <w:rPr>
          <w:rFonts w:ascii="Times New Roman" w:hAnsi="Times New Roman"/>
          <w:sz w:val="24"/>
          <w:szCs w:val="24"/>
        </w:rPr>
        <w:t>Либроком</w:t>
      </w:r>
      <w:proofErr w:type="spellEnd"/>
      <w:r w:rsidR="007D68A1" w:rsidRPr="00B57D23">
        <w:rPr>
          <w:rFonts w:ascii="Times New Roman" w:hAnsi="Times New Roman"/>
          <w:sz w:val="24"/>
          <w:szCs w:val="24"/>
        </w:rPr>
        <w:t>, 2010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65. </w:t>
      </w:r>
      <w:r w:rsidR="007D68A1" w:rsidRPr="00B57D23">
        <w:rPr>
          <w:rFonts w:ascii="Times New Roman" w:hAnsi="Times New Roman"/>
          <w:sz w:val="24"/>
          <w:szCs w:val="24"/>
        </w:rPr>
        <w:t>Борн М., Вольф Е. «Основы оптики» М., Наука 1973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66. </w:t>
      </w:r>
      <w:r w:rsidR="007D68A1" w:rsidRPr="00B57D23">
        <w:rPr>
          <w:rFonts w:ascii="Times New Roman" w:hAnsi="Times New Roman"/>
          <w:sz w:val="24"/>
          <w:szCs w:val="24"/>
        </w:rPr>
        <w:t>Сапожников Р. «Теоретическая фотометрия» М., Энергия, 1977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67. </w:t>
      </w:r>
      <w:proofErr w:type="spellStart"/>
      <w:r w:rsidR="007D68A1" w:rsidRPr="00B57D23">
        <w:rPr>
          <w:rFonts w:ascii="Times New Roman" w:hAnsi="Times New Roman"/>
          <w:sz w:val="24"/>
          <w:szCs w:val="24"/>
        </w:rPr>
        <w:t>Гудмен</w:t>
      </w:r>
      <w:proofErr w:type="spellEnd"/>
      <w:r w:rsidR="007D68A1" w:rsidRPr="00B57D23">
        <w:rPr>
          <w:rFonts w:ascii="Times New Roman" w:hAnsi="Times New Roman"/>
          <w:sz w:val="24"/>
          <w:szCs w:val="24"/>
        </w:rPr>
        <w:t xml:space="preserve"> Д. «Введение в статистическую оптику» М., Мир, 1988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68. </w:t>
      </w:r>
      <w:r w:rsidR="007D68A1" w:rsidRPr="00B57D23">
        <w:rPr>
          <w:rFonts w:ascii="Times New Roman" w:hAnsi="Times New Roman"/>
          <w:sz w:val="24"/>
          <w:szCs w:val="24"/>
        </w:rPr>
        <w:t xml:space="preserve">Иванов А. «Физические основы </w:t>
      </w:r>
      <w:proofErr w:type="spellStart"/>
      <w:r w:rsidR="007D68A1" w:rsidRPr="00B57D23">
        <w:rPr>
          <w:rFonts w:ascii="Times New Roman" w:hAnsi="Times New Roman"/>
          <w:sz w:val="24"/>
          <w:szCs w:val="24"/>
        </w:rPr>
        <w:t>гидрооптики</w:t>
      </w:r>
      <w:proofErr w:type="spellEnd"/>
      <w:r w:rsidR="007D68A1" w:rsidRPr="00B57D23">
        <w:rPr>
          <w:rFonts w:ascii="Times New Roman" w:hAnsi="Times New Roman"/>
          <w:sz w:val="24"/>
          <w:szCs w:val="24"/>
        </w:rPr>
        <w:t>» Минск, Наука и техника, 1975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69. </w:t>
      </w:r>
      <w:r w:rsidR="007D68A1" w:rsidRPr="00B57D23">
        <w:rPr>
          <w:rFonts w:ascii="Times New Roman" w:hAnsi="Times New Roman"/>
          <w:sz w:val="24"/>
          <w:szCs w:val="24"/>
        </w:rPr>
        <w:t>Янг М. «Оптика и лазеры» М., Мир, 2005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70. </w:t>
      </w:r>
      <w:r w:rsidR="007D68A1" w:rsidRPr="00B57D23">
        <w:rPr>
          <w:rFonts w:ascii="Times New Roman" w:hAnsi="Times New Roman"/>
          <w:sz w:val="24"/>
          <w:szCs w:val="24"/>
        </w:rPr>
        <w:t xml:space="preserve">«Прикладная оптика» Под редакцией </w:t>
      </w:r>
      <w:proofErr w:type="spellStart"/>
      <w:r w:rsidR="007D68A1" w:rsidRPr="00B57D23">
        <w:rPr>
          <w:rFonts w:ascii="Times New Roman" w:hAnsi="Times New Roman"/>
          <w:sz w:val="24"/>
          <w:szCs w:val="24"/>
        </w:rPr>
        <w:t>Заказнова</w:t>
      </w:r>
      <w:proofErr w:type="spellEnd"/>
      <w:r w:rsidR="007D68A1" w:rsidRPr="00B57D23">
        <w:rPr>
          <w:rFonts w:ascii="Times New Roman" w:hAnsi="Times New Roman"/>
          <w:sz w:val="24"/>
          <w:szCs w:val="24"/>
        </w:rPr>
        <w:t xml:space="preserve"> Н.П., М., Лана, 2007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71. </w:t>
      </w:r>
      <w:r w:rsidR="007D68A1" w:rsidRPr="00B57D23">
        <w:rPr>
          <w:rFonts w:ascii="Times New Roman" w:hAnsi="Times New Roman"/>
          <w:sz w:val="24"/>
          <w:szCs w:val="24"/>
        </w:rPr>
        <w:t>Михеев М., Михеева И. «Основы теплопередачи» М., Энергия, 1973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72. </w:t>
      </w:r>
      <w:proofErr w:type="spellStart"/>
      <w:r w:rsidR="007D68A1" w:rsidRPr="00B57D23">
        <w:rPr>
          <w:rFonts w:ascii="Times New Roman" w:hAnsi="Times New Roman"/>
          <w:sz w:val="24"/>
          <w:szCs w:val="24"/>
        </w:rPr>
        <w:t>Зигель</w:t>
      </w:r>
      <w:proofErr w:type="spellEnd"/>
      <w:r w:rsidR="007D68A1" w:rsidRPr="00B57D23">
        <w:rPr>
          <w:rFonts w:ascii="Times New Roman" w:hAnsi="Times New Roman"/>
          <w:sz w:val="24"/>
          <w:szCs w:val="24"/>
        </w:rPr>
        <w:t xml:space="preserve"> Р., </w:t>
      </w:r>
      <w:proofErr w:type="spellStart"/>
      <w:r w:rsidR="007D68A1" w:rsidRPr="00B57D23">
        <w:rPr>
          <w:rFonts w:ascii="Times New Roman" w:hAnsi="Times New Roman"/>
          <w:sz w:val="24"/>
          <w:szCs w:val="24"/>
        </w:rPr>
        <w:t>Хауэлл</w:t>
      </w:r>
      <w:proofErr w:type="spellEnd"/>
      <w:r w:rsidR="007D68A1" w:rsidRPr="00B57D23">
        <w:rPr>
          <w:rFonts w:ascii="Times New Roman" w:hAnsi="Times New Roman"/>
          <w:sz w:val="24"/>
          <w:szCs w:val="24"/>
        </w:rPr>
        <w:t xml:space="preserve"> Д. «Теплообмен излучением» М., Мир, 1975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73. </w:t>
      </w:r>
      <w:proofErr w:type="spellStart"/>
      <w:r w:rsidR="007D68A1" w:rsidRPr="00B57D23">
        <w:rPr>
          <w:rFonts w:ascii="Times New Roman" w:hAnsi="Times New Roman"/>
          <w:sz w:val="24"/>
          <w:szCs w:val="24"/>
        </w:rPr>
        <w:t>Брамсон</w:t>
      </w:r>
      <w:proofErr w:type="spellEnd"/>
      <w:r w:rsidR="007D68A1" w:rsidRPr="00B57D23">
        <w:rPr>
          <w:rFonts w:ascii="Times New Roman" w:hAnsi="Times New Roman"/>
          <w:sz w:val="24"/>
          <w:szCs w:val="24"/>
        </w:rPr>
        <w:t xml:space="preserve"> М. «Инфракрасное излучение нагретых тел» М., Наука, 1965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74. </w:t>
      </w:r>
      <w:proofErr w:type="spellStart"/>
      <w:r w:rsidR="007D68A1" w:rsidRPr="00B57D23">
        <w:rPr>
          <w:rFonts w:ascii="Times New Roman" w:hAnsi="Times New Roman"/>
          <w:sz w:val="24"/>
          <w:szCs w:val="24"/>
        </w:rPr>
        <w:t>Ишанин</w:t>
      </w:r>
      <w:proofErr w:type="spellEnd"/>
      <w:r w:rsidR="007D68A1" w:rsidRPr="00B57D23">
        <w:rPr>
          <w:rFonts w:ascii="Times New Roman" w:hAnsi="Times New Roman"/>
          <w:sz w:val="24"/>
          <w:szCs w:val="24"/>
        </w:rPr>
        <w:t xml:space="preserve"> Г.Г. «Источники и приёмники излучения» СПб, Политехника, 1991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75. </w:t>
      </w:r>
      <w:r w:rsidR="007D68A1" w:rsidRPr="00B57D23">
        <w:rPr>
          <w:rFonts w:ascii="Times New Roman" w:hAnsi="Times New Roman"/>
          <w:sz w:val="24"/>
          <w:szCs w:val="24"/>
        </w:rPr>
        <w:t xml:space="preserve">Планк М. «Теория теплового излучения» </w:t>
      </w:r>
      <w:proofErr w:type="spellStart"/>
      <w:r w:rsidR="007D68A1" w:rsidRPr="00B57D23">
        <w:rPr>
          <w:rFonts w:ascii="Times New Roman" w:hAnsi="Times New Roman"/>
          <w:sz w:val="24"/>
          <w:szCs w:val="24"/>
        </w:rPr>
        <w:t>КомКнига</w:t>
      </w:r>
      <w:proofErr w:type="spellEnd"/>
      <w:r w:rsidR="007D68A1" w:rsidRPr="00B57D23">
        <w:rPr>
          <w:rFonts w:ascii="Times New Roman" w:hAnsi="Times New Roman"/>
          <w:sz w:val="24"/>
          <w:szCs w:val="24"/>
        </w:rPr>
        <w:t>, 2006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76. </w:t>
      </w:r>
      <w:proofErr w:type="spellStart"/>
      <w:r w:rsidR="007D68A1" w:rsidRPr="00B57D23">
        <w:rPr>
          <w:rFonts w:ascii="Times New Roman" w:hAnsi="Times New Roman"/>
          <w:sz w:val="24"/>
          <w:szCs w:val="24"/>
        </w:rPr>
        <w:t>Войткунский</w:t>
      </w:r>
      <w:proofErr w:type="spellEnd"/>
      <w:r w:rsidR="007D68A1" w:rsidRPr="00B57D23">
        <w:rPr>
          <w:rFonts w:ascii="Times New Roman" w:hAnsi="Times New Roman"/>
          <w:sz w:val="24"/>
          <w:szCs w:val="24"/>
        </w:rPr>
        <w:t xml:space="preserve"> Я.И., Фаддеев К.И., </w:t>
      </w:r>
      <w:proofErr w:type="spellStart"/>
      <w:r w:rsidR="007D68A1" w:rsidRPr="00B57D23">
        <w:rPr>
          <w:rFonts w:ascii="Times New Roman" w:hAnsi="Times New Roman"/>
          <w:sz w:val="24"/>
          <w:szCs w:val="24"/>
        </w:rPr>
        <w:t>Федяевский</w:t>
      </w:r>
      <w:proofErr w:type="spellEnd"/>
      <w:r w:rsidR="007D68A1" w:rsidRPr="00B57D23">
        <w:rPr>
          <w:rFonts w:ascii="Times New Roman" w:hAnsi="Times New Roman"/>
          <w:sz w:val="24"/>
          <w:szCs w:val="24"/>
        </w:rPr>
        <w:t xml:space="preserve"> К.К. «Гидромеханика» Л, Судостроение, 1982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77. </w:t>
      </w:r>
      <w:proofErr w:type="spellStart"/>
      <w:r w:rsidR="007D68A1" w:rsidRPr="00B57D23">
        <w:rPr>
          <w:rFonts w:ascii="Times New Roman" w:hAnsi="Times New Roman"/>
          <w:sz w:val="24"/>
          <w:szCs w:val="24"/>
        </w:rPr>
        <w:t>Шлихтинг</w:t>
      </w:r>
      <w:proofErr w:type="spellEnd"/>
      <w:r w:rsidR="007D68A1" w:rsidRPr="00B57D23">
        <w:rPr>
          <w:rFonts w:ascii="Times New Roman" w:hAnsi="Times New Roman"/>
          <w:sz w:val="24"/>
          <w:szCs w:val="24"/>
        </w:rPr>
        <w:t xml:space="preserve"> Г. «Теория пограничного слоя». М., Ф.М.Л., 1974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78. </w:t>
      </w:r>
      <w:proofErr w:type="spellStart"/>
      <w:r w:rsidR="007D68A1" w:rsidRPr="00B57D23">
        <w:rPr>
          <w:rFonts w:ascii="Times New Roman" w:hAnsi="Times New Roman"/>
          <w:sz w:val="24"/>
          <w:szCs w:val="24"/>
        </w:rPr>
        <w:t>Хинце</w:t>
      </w:r>
      <w:proofErr w:type="spellEnd"/>
      <w:r w:rsidR="007D68A1" w:rsidRPr="00B57D23">
        <w:rPr>
          <w:rFonts w:ascii="Times New Roman" w:hAnsi="Times New Roman"/>
          <w:sz w:val="24"/>
          <w:szCs w:val="24"/>
        </w:rPr>
        <w:t xml:space="preserve"> И.О. «Турбулентность», М., Ф.М.Л., 1963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79. </w:t>
      </w:r>
      <w:r w:rsidR="007D68A1" w:rsidRPr="00B57D23">
        <w:rPr>
          <w:rFonts w:ascii="Times New Roman" w:hAnsi="Times New Roman"/>
          <w:sz w:val="24"/>
          <w:szCs w:val="24"/>
        </w:rPr>
        <w:t>Ван-</w:t>
      </w:r>
      <w:proofErr w:type="spellStart"/>
      <w:r w:rsidR="007D68A1" w:rsidRPr="00B57D23">
        <w:rPr>
          <w:rFonts w:ascii="Times New Roman" w:hAnsi="Times New Roman"/>
          <w:sz w:val="24"/>
          <w:szCs w:val="24"/>
        </w:rPr>
        <w:t>Дайк</w:t>
      </w:r>
      <w:proofErr w:type="spellEnd"/>
      <w:r w:rsidR="007D68A1" w:rsidRPr="00B57D23">
        <w:rPr>
          <w:rFonts w:ascii="Times New Roman" w:hAnsi="Times New Roman"/>
          <w:sz w:val="24"/>
          <w:szCs w:val="24"/>
        </w:rPr>
        <w:t xml:space="preserve"> М. «Альбом течений жидкости и газа» М., Мир, 1986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80. </w:t>
      </w:r>
      <w:proofErr w:type="spellStart"/>
      <w:r w:rsidR="007D68A1" w:rsidRPr="00B57D23">
        <w:rPr>
          <w:rFonts w:ascii="Times New Roman" w:hAnsi="Times New Roman"/>
          <w:sz w:val="24"/>
          <w:szCs w:val="24"/>
        </w:rPr>
        <w:t>Монин</w:t>
      </w:r>
      <w:proofErr w:type="spellEnd"/>
      <w:r w:rsidR="007D68A1" w:rsidRPr="00B57D23">
        <w:rPr>
          <w:rFonts w:ascii="Times New Roman" w:hAnsi="Times New Roman"/>
          <w:sz w:val="24"/>
          <w:szCs w:val="24"/>
        </w:rPr>
        <w:t xml:space="preserve"> А.С., </w:t>
      </w:r>
      <w:proofErr w:type="spellStart"/>
      <w:r w:rsidR="007D68A1" w:rsidRPr="00B57D23">
        <w:rPr>
          <w:rFonts w:ascii="Times New Roman" w:hAnsi="Times New Roman"/>
          <w:sz w:val="24"/>
          <w:szCs w:val="24"/>
        </w:rPr>
        <w:t>Озмидов</w:t>
      </w:r>
      <w:proofErr w:type="spellEnd"/>
      <w:r w:rsidR="007D68A1" w:rsidRPr="00B57D23">
        <w:rPr>
          <w:rFonts w:ascii="Times New Roman" w:hAnsi="Times New Roman"/>
          <w:sz w:val="24"/>
          <w:szCs w:val="24"/>
        </w:rPr>
        <w:t xml:space="preserve"> Р.Р. «Океанская турбулентность». Л, </w:t>
      </w:r>
      <w:proofErr w:type="spellStart"/>
      <w:r w:rsidR="007D68A1" w:rsidRPr="00B57D23">
        <w:rPr>
          <w:rFonts w:ascii="Times New Roman" w:hAnsi="Times New Roman"/>
          <w:sz w:val="24"/>
          <w:szCs w:val="24"/>
        </w:rPr>
        <w:t>Гидрометеоиздат</w:t>
      </w:r>
      <w:proofErr w:type="spellEnd"/>
      <w:r w:rsidR="007D68A1" w:rsidRPr="00B57D23">
        <w:rPr>
          <w:rFonts w:ascii="Times New Roman" w:hAnsi="Times New Roman"/>
          <w:sz w:val="24"/>
          <w:szCs w:val="24"/>
        </w:rPr>
        <w:t>, 1981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81. </w:t>
      </w:r>
      <w:proofErr w:type="spellStart"/>
      <w:r w:rsidR="007D68A1" w:rsidRPr="00B57D23">
        <w:rPr>
          <w:rFonts w:ascii="Times New Roman" w:hAnsi="Times New Roman"/>
          <w:sz w:val="24"/>
          <w:szCs w:val="24"/>
        </w:rPr>
        <w:t>Лайтхилл</w:t>
      </w:r>
      <w:proofErr w:type="spellEnd"/>
      <w:r w:rsidR="007D68A1" w:rsidRPr="00B57D23">
        <w:rPr>
          <w:rFonts w:ascii="Times New Roman" w:hAnsi="Times New Roman"/>
          <w:sz w:val="24"/>
          <w:szCs w:val="24"/>
        </w:rPr>
        <w:t xml:space="preserve"> Д. «Волны в жидкости» М., Мир, 1981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82. </w:t>
      </w:r>
      <w:r w:rsidR="007D68A1" w:rsidRPr="00B57D23">
        <w:rPr>
          <w:rFonts w:ascii="Times New Roman" w:hAnsi="Times New Roman"/>
          <w:sz w:val="24"/>
          <w:szCs w:val="24"/>
        </w:rPr>
        <w:t>Сретенский Л.Н «Теория волновых движений» М., Ф.М.Л., 1977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83. </w:t>
      </w:r>
      <w:proofErr w:type="spellStart"/>
      <w:r w:rsidR="007D68A1" w:rsidRPr="00B57D23">
        <w:rPr>
          <w:rFonts w:ascii="Times New Roman" w:hAnsi="Times New Roman"/>
          <w:sz w:val="24"/>
          <w:szCs w:val="24"/>
        </w:rPr>
        <w:t>Бендат</w:t>
      </w:r>
      <w:proofErr w:type="spellEnd"/>
      <w:r w:rsidR="007D68A1" w:rsidRPr="00B57D23">
        <w:rPr>
          <w:rFonts w:ascii="Times New Roman" w:hAnsi="Times New Roman"/>
          <w:sz w:val="24"/>
          <w:szCs w:val="24"/>
        </w:rPr>
        <w:t xml:space="preserve"> Дж., </w:t>
      </w:r>
      <w:proofErr w:type="spellStart"/>
      <w:r w:rsidR="007D68A1" w:rsidRPr="00B57D23">
        <w:rPr>
          <w:rFonts w:ascii="Times New Roman" w:hAnsi="Times New Roman"/>
          <w:sz w:val="24"/>
          <w:szCs w:val="24"/>
        </w:rPr>
        <w:t>Пирсол</w:t>
      </w:r>
      <w:proofErr w:type="spellEnd"/>
      <w:r w:rsidR="007D68A1" w:rsidRPr="00B57D23">
        <w:rPr>
          <w:rFonts w:ascii="Times New Roman" w:hAnsi="Times New Roman"/>
          <w:sz w:val="24"/>
          <w:szCs w:val="24"/>
        </w:rPr>
        <w:t xml:space="preserve"> А.  «Прикладной анализ случайных данных». М., Мир, 1989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84. </w:t>
      </w:r>
      <w:r w:rsidR="007D68A1" w:rsidRPr="00B57D23">
        <w:rPr>
          <w:rFonts w:ascii="Times New Roman" w:hAnsi="Times New Roman"/>
          <w:sz w:val="24"/>
          <w:szCs w:val="24"/>
        </w:rPr>
        <w:t>Жуковский Е.Е., Киселева Г.Л, Мандельштам С.М. «Статистический анализ случайных процессов». Л., 1976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85. </w:t>
      </w:r>
      <w:proofErr w:type="spellStart"/>
      <w:r w:rsidR="007D68A1" w:rsidRPr="00B57D23">
        <w:rPr>
          <w:rFonts w:ascii="Times New Roman" w:hAnsi="Times New Roman"/>
          <w:sz w:val="24"/>
          <w:szCs w:val="24"/>
        </w:rPr>
        <w:t>Харкевич</w:t>
      </w:r>
      <w:proofErr w:type="spellEnd"/>
      <w:r w:rsidR="007D68A1" w:rsidRPr="00B57D23">
        <w:rPr>
          <w:rFonts w:ascii="Times New Roman" w:hAnsi="Times New Roman"/>
          <w:sz w:val="24"/>
          <w:szCs w:val="24"/>
        </w:rPr>
        <w:t xml:space="preserve"> А.А. «Спектры и анализ» М., </w:t>
      </w:r>
      <w:proofErr w:type="gramStart"/>
      <w:r w:rsidR="007D68A1" w:rsidRPr="00B57D23">
        <w:rPr>
          <w:rFonts w:ascii="Times New Roman" w:hAnsi="Times New Roman"/>
          <w:sz w:val="24"/>
          <w:szCs w:val="24"/>
        </w:rPr>
        <w:t>Ф.М.Л ,</w:t>
      </w:r>
      <w:proofErr w:type="gramEnd"/>
      <w:r w:rsidR="007D68A1" w:rsidRPr="00B57D23">
        <w:rPr>
          <w:rFonts w:ascii="Times New Roman" w:hAnsi="Times New Roman"/>
          <w:sz w:val="24"/>
          <w:szCs w:val="24"/>
        </w:rPr>
        <w:t xml:space="preserve"> 1962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86. </w:t>
      </w:r>
      <w:r w:rsidR="007D68A1" w:rsidRPr="00B57D23">
        <w:rPr>
          <w:rFonts w:ascii="Times New Roman" w:hAnsi="Times New Roman"/>
          <w:sz w:val="24"/>
          <w:szCs w:val="24"/>
        </w:rPr>
        <w:t xml:space="preserve">Коняев К.В. «Спектральный анализ случайных океанологических полей». Л., </w:t>
      </w:r>
      <w:proofErr w:type="spellStart"/>
      <w:r w:rsidR="007D68A1" w:rsidRPr="00B57D23">
        <w:rPr>
          <w:rFonts w:ascii="Times New Roman" w:hAnsi="Times New Roman"/>
          <w:sz w:val="24"/>
          <w:szCs w:val="24"/>
        </w:rPr>
        <w:t>Гидрометеоиздат</w:t>
      </w:r>
      <w:proofErr w:type="spellEnd"/>
      <w:r w:rsidR="007D68A1" w:rsidRPr="00B57D23">
        <w:rPr>
          <w:rFonts w:ascii="Times New Roman" w:hAnsi="Times New Roman"/>
          <w:sz w:val="24"/>
          <w:szCs w:val="24"/>
        </w:rPr>
        <w:t>, 1981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87. </w:t>
      </w:r>
      <w:r w:rsidR="007D68A1" w:rsidRPr="00B57D23">
        <w:rPr>
          <w:rFonts w:ascii="Times New Roman" w:hAnsi="Times New Roman"/>
          <w:sz w:val="24"/>
          <w:szCs w:val="24"/>
        </w:rPr>
        <w:t>«Океанология. Физика океана» Т1, «Гидрофизика океана». Т2 «Гидродинамика океана» М., Наука, 1978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88. </w:t>
      </w:r>
      <w:proofErr w:type="spellStart"/>
      <w:r w:rsidR="007D68A1" w:rsidRPr="00B57D23">
        <w:rPr>
          <w:rFonts w:ascii="Times New Roman" w:hAnsi="Times New Roman"/>
          <w:sz w:val="24"/>
          <w:szCs w:val="24"/>
        </w:rPr>
        <w:t>Марил</w:t>
      </w:r>
      <w:proofErr w:type="spellEnd"/>
      <w:r w:rsidR="007D68A1" w:rsidRPr="00B57D23">
        <w:rPr>
          <w:rFonts w:ascii="Times New Roman" w:hAnsi="Times New Roman"/>
          <w:sz w:val="24"/>
          <w:szCs w:val="24"/>
        </w:rPr>
        <w:t xml:space="preserve"> (мл.) С.Л. «Цифровой спектральный анализ и его приложения» М, Мир, 1990 г.</w:t>
      </w:r>
    </w:p>
    <w:p w:rsidR="007D68A1" w:rsidRPr="00B57D23" w:rsidRDefault="00DD12AE"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89. </w:t>
      </w:r>
      <w:proofErr w:type="spellStart"/>
      <w:r w:rsidR="007D68A1" w:rsidRPr="00B57D23">
        <w:rPr>
          <w:rFonts w:ascii="Times New Roman" w:hAnsi="Times New Roman"/>
          <w:sz w:val="24"/>
          <w:szCs w:val="24"/>
        </w:rPr>
        <w:t>Кондспудн</w:t>
      </w:r>
      <w:proofErr w:type="spellEnd"/>
      <w:r w:rsidR="007D68A1" w:rsidRPr="00B57D23">
        <w:rPr>
          <w:rFonts w:ascii="Times New Roman" w:hAnsi="Times New Roman"/>
          <w:sz w:val="24"/>
          <w:szCs w:val="24"/>
        </w:rPr>
        <w:t xml:space="preserve"> Д., Пригожин И. «Современная термодинамика. От тепловых двигателей до диссипативных структур» М., Мир, 2002 г.</w:t>
      </w:r>
    </w:p>
    <w:p w:rsidR="00C357BC" w:rsidRPr="00B57D23" w:rsidRDefault="00C357BC" w:rsidP="007D68A1">
      <w:pPr>
        <w:spacing w:after="0" w:line="240" w:lineRule="auto"/>
        <w:jc w:val="both"/>
        <w:rPr>
          <w:rFonts w:ascii="Times New Roman" w:hAnsi="Times New Roman"/>
          <w:sz w:val="24"/>
          <w:szCs w:val="24"/>
        </w:rPr>
      </w:pPr>
      <w:r w:rsidRPr="00B57D23">
        <w:rPr>
          <w:rFonts w:ascii="Times New Roman" w:hAnsi="Times New Roman"/>
          <w:sz w:val="24"/>
          <w:szCs w:val="24"/>
        </w:rPr>
        <w:t xml:space="preserve">90. Вишневский Л.И., </w:t>
      </w:r>
      <w:proofErr w:type="spellStart"/>
      <w:r w:rsidRPr="00B57D23">
        <w:rPr>
          <w:rFonts w:ascii="Times New Roman" w:hAnsi="Times New Roman"/>
          <w:sz w:val="24"/>
          <w:szCs w:val="24"/>
        </w:rPr>
        <w:t>Тогуняц</w:t>
      </w:r>
      <w:proofErr w:type="spellEnd"/>
      <w:r w:rsidRPr="00B57D23">
        <w:rPr>
          <w:rFonts w:ascii="Times New Roman" w:hAnsi="Times New Roman"/>
          <w:sz w:val="24"/>
          <w:szCs w:val="24"/>
        </w:rPr>
        <w:t xml:space="preserve"> А.Р. Гидродинамика корабельных лопастных движителей. Инновационные решения.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«Реноме», 2020. – 244 с.</w:t>
      </w:r>
    </w:p>
    <w:p w:rsidR="00FC66E5" w:rsidRPr="00B57D23" w:rsidRDefault="00FC66E5" w:rsidP="00FC66E5">
      <w:pPr>
        <w:autoSpaceDE w:val="0"/>
        <w:autoSpaceDN w:val="0"/>
        <w:adjustRightInd w:val="0"/>
        <w:spacing w:after="0" w:line="240" w:lineRule="auto"/>
        <w:ind w:left="-284"/>
        <w:jc w:val="center"/>
        <w:rPr>
          <w:rFonts w:ascii="Times New Roman" w:hAnsi="Times New Roman"/>
          <w:bCs/>
          <w:iCs/>
          <w:color w:val="000000"/>
          <w:sz w:val="24"/>
          <w:szCs w:val="24"/>
        </w:rPr>
      </w:pPr>
      <w:r w:rsidRPr="00B57D23">
        <w:rPr>
          <w:rFonts w:ascii="Times New Roman" w:hAnsi="Times New Roman"/>
          <w:bCs/>
          <w:iCs/>
          <w:color w:val="000000"/>
          <w:sz w:val="24"/>
          <w:szCs w:val="24"/>
        </w:rPr>
        <w:t>Дополнительная литература</w:t>
      </w:r>
    </w:p>
    <w:p w:rsidR="00FC66E5" w:rsidRPr="00B57D23" w:rsidRDefault="00FC66E5" w:rsidP="00FC66E5">
      <w:pPr>
        <w:autoSpaceDE w:val="0"/>
        <w:autoSpaceDN w:val="0"/>
        <w:adjustRightInd w:val="0"/>
        <w:spacing w:after="0" w:line="240" w:lineRule="auto"/>
        <w:ind w:left="-284"/>
        <w:jc w:val="center"/>
        <w:rPr>
          <w:rFonts w:ascii="Times New Roman" w:hAnsi="Times New Roman"/>
          <w:iCs/>
          <w:color w:val="000000"/>
          <w:sz w:val="24"/>
          <w:szCs w:val="24"/>
        </w:rPr>
      </w:pPr>
      <w:r w:rsidRPr="00B57D23">
        <w:rPr>
          <w:rFonts w:ascii="Times New Roman" w:hAnsi="Times New Roman"/>
          <w:iCs/>
          <w:color w:val="000000"/>
          <w:sz w:val="24"/>
          <w:szCs w:val="24"/>
        </w:rPr>
        <w:t>(печатные и электронные издания)</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 Антоненко, С.В. Сопротивление движению судов: учебное пособие / С.В. </w:t>
      </w:r>
      <w:proofErr w:type="gramStart"/>
      <w:r w:rsidRPr="00B57D23">
        <w:rPr>
          <w:rFonts w:ascii="Times New Roman" w:hAnsi="Times New Roman"/>
          <w:iCs/>
          <w:color w:val="000000"/>
          <w:sz w:val="24"/>
          <w:szCs w:val="24"/>
        </w:rPr>
        <w:t>Антоненко.-</w:t>
      </w:r>
      <w:proofErr w:type="gramEnd"/>
      <w:r w:rsidRPr="00B57D23">
        <w:rPr>
          <w:rFonts w:ascii="Times New Roman" w:hAnsi="Times New Roman"/>
          <w:iCs/>
          <w:color w:val="000000"/>
          <w:sz w:val="24"/>
          <w:szCs w:val="24"/>
        </w:rPr>
        <w:t xml:space="preserve"> Владивосток : ДВГТУ, 2007. – 156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 Антоненко, С.В. Судовые движители: учебное пособие / С.В. Антоненко.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2007. – 125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 Антоненко, С.В. Морская энциклопедия: учебное пособие для вузов / С.В. Антоненко, В.В. Новиков, Г.П. </w:t>
      </w:r>
      <w:proofErr w:type="spellStart"/>
      <w:r w:rsidRPr="00B57D23">
        <w:rPr>
          <w:rFonts w:ascii="Times New Roman" w:hAnsi="Times New Roman"/>
          <w:iCs/>
          <w:color w:val="000000"/>
          <w:sz w:val="24"/>
          <w:szCs w:val="24"/>
        </w:rPr>
        <w:t>Турмов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2011. – 254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 Антоненко, В.С. Расчет сопротивления воды движению судна: методические указания / </w:t>
      </w:r>
      <w:proofErr w:type="spellStart"/>
      <w:r w:rsidRPr="00B57D23">
        <w:rPr>
          <w:rFonts w:ascii="Times New Roman" w:hAnsi="Times New Roman"/>
          <w:iCs/>
          <w:color w:val="000000"/>
          <w:sz w:val="24"/>
          <w:szCs w:val="24"/>
        </w:rPr>
        <w:t>В.С.Антоненко</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С.В.Антоненко</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М.Т.Чашков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1994. – 44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4. Антоненко, В.С. Расчеты судовых гребных винтов: учеб. пособие/ </w:t>
      </w:r>
      <w:proofErr w:type="spellStart"/>
      <w:r w:rsidRPr="00B57D23">
        <w:rPr>
          <w:rFonts w:ascii="Times New Roman" w:hAnsi="Times New Roman"/>
          <w:iCs/>
          <w:color w:val="000000"/>
          <w:sz w:val="24"/>
          <w:szCs w:val="24"/>
        </w:rPr>
        <w:t>В.С.Антоненко</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С.В.Антоненко</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ДВПИ, 1980. – 44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 Антоненко, В.С. Морская энциклопедия: учебное пособие / </w:t>
      </w:r>
      <w:proofErr w:type="spellStart"/>
      <w:r w:rsidRPr="00B57D23">
        <w:rPr>
          <w:rFonts w:ascii="Times New Roman" w:hAnsi="Times New Roman"/>
          <w:iCs/>
          <w:color w:val="000000"/>
          <w:sz w:val="24"/>
          <w:szCs w:val="24"/>
        </w:rPr>
        <w:t>В.С.Антоненко</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С.В.Антоненко</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2001. – 120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 Антоненко, С.В. Качка судов: учебное пособие / С.В. Антоненко, </w:t>
      </w:r>
      <w:proofErr w:type="spellStart"/>
      <w:r w:rsidRPr="00B57D23">
        <w:rPr>
          <w:rFonts w:ascii="Times New Roman" w:hAnsi="Times New Roman"/>
          <w:iCs/>
          <w:color w:val="000000"/>
          <w:sz w:val="24"/>
          <w:szCs w:val="24"/>
        </w:rPr>
        <w:t>О.Э.Суров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2003. – 102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FF"/>
          <w:sz w:val="24"/>
          <w:szCs w:val="24"/>
        </w:rPr>
      </w:pPr>
      <w:r w:rsidRPr="00B57D23">
        <w:rPr>
          <w:rFonts w:ascii="Times New Roman" w:hAnsi="Times New Roman"/>
          <w:iCs/>
          <w:color w:val="000000"/>
          <w:sz w:val="24"/>
          <w:szCs w:val="24"/>
        </w:rPr>
        <w:t xml:space="preserve">7. Аносов, А.П. Конструкция специальных судов: учебное пособие / </w:t>
      </w:r>
      <w:proofErr w:type="spellStart"/>
      <w:r w:rsidRPr="00B57D23">
        <w:rPr>
          <w:rFonts w:ascii="Times New Roman" w:hAnsi="Times New Roman"/>
          <w:iCs/>
          <w:color w:val="000000"/>
          <w:sz w:val="24"/>
          <w:szCs w:val="24"/>
        </w:rPr>
        <w:t>А.П.Аносов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2009. – 154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 xml:space="preserve">8. Артюшков, Л.С. Судовые движители: учебник / </w:t>
      </w:r>
      <w:proofErr w:type="spellStart"/>
      <w:r w:rsidRPr="00B57D23">
        <w:rPr>
          <w:rFonts w:ascii="Times New Roman" w:hAnsi="Times New Roman"/>
          <w:iCs/>
          <w:color w:val="000000"/>
          <w:sz w:val="24"/>
          <w:szCs w:val="24"/>
        </w:rPr>
        <w:t>Л.С.Артюшков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А.Ш.Ачкинадзе</w:t>
      </w:r>
      <w:proofErr w:type="spellEnd"/>
      <w:r w:rsidRPr="00B57D23">
        <w:rPr>
          <w:rFonts w:ascii="Times New Roman" w:hAnsi="Times New Roman"/>
          <w:iCs/>
          <w:color w:val="000000"/>
          <w:sz w:val="24"/>
          <w:szCs w:val="24"/>
        </w:rPr>
        <w:t xml:space="preserve">, А.А. </w:t>
      </w:r>
      <w:proofErr w:type="spellStart"/>
      <w:proofErr w:type="gramStart"/>
      <w:r w:rsidRPr="00B57D23">
        <w:rPr>
          <w:rFonts w:ascii="Times New Roman" w:hAnsi="Times New Roman"/>
          <w:iCs/>
          <w:color w:val="000000"/>
          <w:sz w:val="24"/>
          <w:szCs w:val="24"/>
        </w:rPr>
        <w:t>Русецкий</w:t>
      </w:r>
      <w:proofErr w:type="spellEnd"/>
      <w:r w:rsidRPr="00B57D23">
        <w:rPr>
          <w:rFonts w:ascii="Times New Roman" w:hAnsi="Times New Roman"/>
          <w:iCs/>
          <w:color w:val="000000"/>
          <w:sz w:val="24"/>
          <w:szCs w:val="24"/>
        </w:rPr>
        <w:t xml:space="preserve"> ;</w:t>
      </w:r>
      <w:proofErr w:type="gramEnd"/>
      <w:r w:rsidRPr="00B57D23">
        <w:rPr>
          <w:rFonts w:ascii="Times New Roman" w:hAnsi="Times New Roman"/>
          <w:iCs/>
          <w:color w:val="000000"/>
          <w:sz w:val="24"/>
          <w:szCs w:val="24"/>
        </w:rPr>
        <w:t xml:space="preserve"> под ред. А.А. </w:t>
      </w:r>
      <w:proofErr w:type="spellStart"/>
      <w:r w:rsidRPr="00B57D23">
        <w:rPr>
          <w:rFonts w:ascii="Times New Roman" w:hAnsi="Times New Roman"/>
          <w:iCs/>
          <w:color w:val="000000"/>
          <w:sz w:val="24"/>
          <w:szCs w:val="24"/>
        </w:rPr>
        <w:t>Русецкого</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1988. – 295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8. Барабанов, Н.В. Конструкция корпуса морских судов: учебник для вузов / Н.В. Барабанов, </w:t>
      </w:r>
      <w:proofErr w:type="spellStart"/>
      <w:r w:rsidRPr="00B57D23">
        <w:rPr>
          <w:rFonts w:ascii="Times New Roman" w:hAnsi="Times New Roman"/>
          <w:iCs/>
          <w:color w:val="000000"/>
          <w:sz w:val="24"/>
          <w:szCs w:val="24"/>
        </w:rPr>
        <w:t>Г.П.Турмов</w:t>
      </w:r>
      <w:proofErr w:type="spellEnd"/>
      <w:r w:rsidRPr="00B57D23">
        <w:rPr>
          <w:rFonts w:ascii="Times New Roman" w:hAnsi="Times New Roman"/>
          <w:iCs/>
          <w:color w:val="000000"/>
          <w:sz w:val="24"/>
          <w:szCs w:val="24"/>
        </w:rPr>
        <w:t xml:space="preserve">. Изд. 5-е, </w:t>
      </w:r>
      <w:proofErr w:type="spellStart"/>
      <w:r w:rsidRPr="00B57D23">
        <w:rPr>
          <w:rFonts w:ascii="Times New Roman" w:hAnsi="Times New Roman"/>
          <w:iCs/>
          <w:color w:val="000000"/>
          <w:sz w:val="24"/>
          <w:szCs w:val="24"/>
        </w:rPr>
        <w:t>перераб</w:t>
      </w:r>
      <w:proofErr w:type="spellEnd"/>
      <w:r w:rsidRPr="00B57D23">
        <w:rPr>
          <w:rFonts w:ascii="Times New Roman" w:hAnsi="Times New Roman"/>
          <w:iCs/>
          <w:color w:val="000000"/>
          <w:sz w:val="24"/>
          <w:szCs w:val="24"/>
        </w:rPr>
        <w:t xml:space="preserve">. и доп.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2002. – 472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9. Бронников, А.В. Проектирование судов: учебник для </w:t>
      </w:r>
      <w:proofErr w:type="gramStart"/>
      <w:r w:rsidRPr="00B57D23">
        <w:rPr>
          <w:rFonts w:ascii="Times New Roman" w:hAnsi="Times New Roman"/>
          <w:iCs/>
          <w:color w:val="000000"/>
          <w:sz w:val="24"/>
          <w:szCs w:val="24"/>
        </w:rPr>
        <w:t>вузов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А.В.Бронников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1991. – 320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10. Бугаев, В.Г. Проектирование и обеспечение эксплуатационной надежности транспортных судов: учебное пособие / В.Г. Бугаев.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1995. – 71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11. Бугаев, В.Г. Экономические обоснования при проектировании судов и </w:t>
      </w:r>
      <w:proofErr w:type="spellStart"/>
      <w:r w:rsidRPr="00B57D23">
        <w:rPr>
          <w:rFonts w:ascii="Times New Roman" w:hAnsi="Times New Roman"/>
          <w:iCs/>
          <w:color w:val="000000"/>
          <w:sz w:val="24"/>
          <w:szCs w:val="24"/>
        </w:rPr>
        <w:t>океанотехники</w:t>
      </w:r>
      <w:proofErr w:type="spellEnd"/>
      <w:r w:rsidRPr="00B57D23">
        <w:rPr>
          <w:rFonts w:ascii="Times New Roman" w:hAnsi="Times New Roman"/>
          <w:iCs/>
          <w:color w:val="000000"/>
          <w:sz w:val="24"/>
          <w:szCs w:val="24"/>
        </w:rPr>
        <w:t xml:space="preserve">: учебное пособие / </w:t>
      </w:r>
      <w:proofErr w:type="spellStart"/>
      <w:r w:rsidRPr="00B57D23">
        <w:rPr>
          <w:rFonts w:ascii="Times New Roman" w:hAnsi="Times New Roman"/>
          <w:iCs/>
          <w:color w:val="000000"/>
          <w:sz w:val="24"/>
          <w:szCs w:val="24"/>
        </w:rPr>
        <w:t>В.Г.Бугаев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М.В.Войлошников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1997. – 66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12. Бугаев, В.Г. CAD/CAM/CAE-системы. Автоматизированное проектирование судов: учебное пособие для вузов / </w:t>
      </w:r>
      <w:proofErr w:type="spellStart"/>
      <w:r w:rsidRPr="00B57D23">
        <w:rPr>
          <w:rFonts w:ascii="Times New Roman" w:hAnsi="Times New Roman"/>
          <w:iCs/>
          <w:color w:val="000000"/>
          <w:sz w:val="24"/>
          <w:szCs w:val="24"/>
        </w:rPr>
        <w:t>В.Г.Бугаев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2008. – 249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13. </w:t>
      </w:r>
      <w:proofErr w:type="spellStart"/>
      <w:r w:rsidRPr="00B57D23">
        <w:rPr>
          <w:rFonts w:ascii="Times New Roman" w:hAnsi="Times New Roman"/>
          <w:iCs/>
          <w:color w:val="000000"/>
          <w:sz w:val="24"/>
          <w:szCs w:val="24"/>
        </w:rPr>
        <w:t>Войткунский</w:t>
      </w:r>
      <w:proofErr w:type="spellEnd"/>
      <w:r w:rsidRPr="00B57D23">
        <w:rPr>
          <w:rFonts w:ascii="Times New Roman" w:hAnsi="Times New Roman"/>
          <w:iCs/>
          <w:color w:val="000000"/>
          <w:sz w:val="24"/>
          <w:szCs w:val="24"/>
        </w:rPr>
        <w:t xml:space="preserve">, Я.И. Сопротивление движению судов: учебник для вузов / Я.И. </w:t>
      </w:r>
      <w:proofErr w:type="spellStart"/>
      <w:r w:rsidRPr="00B57D23">
        <w:rPr>
          <w:rFonts w:ascii="Times New Roman" w:hAnsi="Times New Roman"/>
          <w:iCs/>
          <w:color w:val="000000"/>
          <w:sz w:val="24"/>
          <w:szCs w:val="24"/>
        </w:rPr>
        <w:t>Войткунский</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 Судостроение, 1988. – 287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14. </w:t>
      </w:r>
      <w:proofErr w:type="spellStart"/>
      <w:r w:rsidRPr="00B57D23">
        <w:rPr>
          <w:rFonts w:ascii="Times New Roman" w:hAnsi="Times New Roman"/>
          <w:iCs/>
          <w:color w:val="000000"/>
          <w:sz w:val="24"/>
          <w:szCs w:val="24"/>
        </w:rPr>
        <w:t>Восковщук</w:t>
      </w:r>
      <w:proofErr w:type="spellEnd"/>
      <w:r w:rsidRPr="00B57D23">
        <w:rPr>
          <w:rFonts w:ascii="Times New Roman" w:hAnsi="Times New Roman"/>
          <w:iCs/>
          <w:color w:val="000000"/>
          <w:sz w:val="24"/>
          <w:szCs w:val="24"/>
        </w:rPr>
        <w:t xml:space="preserve">, В. В. Общая продольная прочность морских </w:t>
      </w:r>
      <w:proofErr w:type="gramStart"/>
      <w:r w:rsidRPr="00B57D23">
        <w:rPr>
          <w:rFonts w:ascii="Times New Roman" w:hAnsi="Times New Roman"/>
          <w:iCs/>
          <w:color w:val="000000"/>
          <w:sz w:val="24"/>
          <w:szCs w:val="24"/>
        </w:rPr>
        <w:t>судов :</w:t>
      </w:r>
      <w:proofErr w:type="gramEnd"/>
      <w:r w:rsidRPr="00B57D23">
        <w:rPr>
          <w:rFonts w:ascii="Times New Roman" w:hAnsi="Times New Roman"/>
          <w:iCs/>
          <w:color w:val="000000"/>
          <w:sz w:val="24"/>
          <w:szCs w:val="24"/>
        </w:rPr>
        <w:t xml:space="preserve"> учебное пособие для вузов / В. В. </w:t>
      </w:r>
      <w:proofErr w:type="spellStart"/>
      <w:r w:rsidRPr="00B57D23">
        <w:rPr>
          <w:rFonts w:ascii="Times New Roman" w:hAnsi="Times New Roman"/>
          <w:iCs/>
          <w:color w:val="000000"/>
          <w:sz w:val="24"/>
          <w:szCs w:val="24"/>
        </w:rPr>
        <w:t>Восковщук</w:t>
      </w:r>
      <w:proofErr w:type="spellEnd"/>
      <w:r w:rsidRPr="00B57D23">
        <w:rPr>
          <w:rFonts w:ascii="Times New Roman" w:hAnsi="Times New Roman"/>
          <w:iCs/>
          <w:color w:val="000000"/>
          <w:sz w:val="24"/>
          <w:szCs w:val="24"/>
        </w:rPr>
        <w:t>, В.В. Новиков.- Владивосток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ДВФУ, 2003. – 103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15. </w:t>
      </w:r>
      <w:proofErr w:type="spellStart"/>
      <w:r w:rsidRPr="00B57D23">
        <w:rPr>
          <w:rFonts w:ascii="Times New Roman" w:hAnsi="Times New Roman"/>
          <w:iCs/>
          <w:color w:val="000000"/>
          <w:sz w:val="24"/>
          <w:szCs w:val="24"/>
        </w:rPr>
        <w:t>Жинкин</w:t>
      </w:r>
      <w:proofErr w:type="spellEnd"/>
      <w:r w:rsidRPr="00B57D23">
        <w:rPr>
          <w:rFonts w:ascii="Times New Roman" w:hAnsi="Times New Roman"/>
          <w:iCs/>
          <w:color w:val="000000"/>
          <w:sz w:val="24"/>
          <w:szCs w:val="24"/>
        </w:rPr>
        <w:t xml:space="preserve">, В.Б. Теория и устройство корабля: учебник / В.Б. </w:t>
      </w:r>
      <w:proofErr w:type="spellStart"/>
      <w:proofErr w:type="gramStart"/>
      <w:r w:rsidRPr="00B57D23">
        <w:rPr>
          <w:rFonts w:ascii="Times New Roman" w:hAnsi="Times New Roman"/>
          <w:iCs/>
          <w:color w:val="000000"/>
          <w:sz w:val="24"/>
          <w:szCs w:val="24"/>
        </w:rPr>
        <w:t>Жинкин</w:t>
      </w:r>
      <w:proofErr w:type="spellEnd"/>
      <w:r w:rsidRPr="00B57D23">
        <w:rPr>
          <w:rFonts w:ascii="Times New Roman" w:hAnsi="Times New Roman"/>
          <w:iCs/>
          <w:color w:val="000000"/>
          <w:sz w:val="24"/>
          <w:szCs w:val="24"/>
        </w:rPr>
        <w:t xml:space="preserve"> ;</w:t>
      </w:r>
      <w:proofErr w:type="gramEnd"/>
      <w:r w:rsidRPr="00B57D23">
        <w:rPr>
          <w:rFonts w:ascii="Times New Roman" w:hAnsi="Times New Roman"/>
          <w:iCs/>
          <w:color w:val="000000"/>
          <w:sz w:val="24"/>
          <w:szCs w:val="24"/>
        </w:rPr>
        <w:t xml:space="preserve"> науч. ред.: К. П. Борисенко, А. В. </w:t>
      </w:r>
      <w:proofErr w:type="spellStart"/>
      <w:r w:rsidRPr="00B57D23">
        <w:rPr>
          <w:rFonts w:ascii="Times New Roman" w:hAnsi="Times New Roman"/>
          <w:iCs/>
          <w:color w:val="000000"/>
          <w:sz w:val="24"/>
          <w:szCs w:val="24"/>
        </w:rPr>
        <w:t>Шляхтенко</w:t>
      </w:r>
      <w:proofErr w:type="spellEnd"/>
      <w:r w:rsidRPr="00B57D23">
        <w:rPr>
          <w:rFonts w:ascii="Times New Roman" w:hAnsi="Times New Roman"/>
          <w:iCs/>
          <w:color w:val="000000"/>
          <w:sz w:val="24"/>
          <w:szCs w:val="24"/>
        </w:rPr>
        <w:t>. - СПб</w:t>
      </w:r>
      <w:proofErr w:type="gramStart"/>
      <w:r w:rsidRPr="00B57D23">
        <w:rPr>
          <w:rFonts w:ascii="Times New Roman" w:hAnsi="Times New Roman"/>
          <w:iCs/>
          <w:color w:val="000000"/>
          <w:sz w:val="24"/>
          <w:szCs w:val="24"/>
        </w:rPr>
        <w:t>. :</w:t>
      </w:r>
      <w:proofErr w:type="gramEnd"/>
      <w:r w:rsidRPr="00B57D23">
        <w:rPr>
          <w:rFonts w:ascii="Times New Roman" w:hAnsi="Times New Roman"/>
          <w:iCs/>
          <w:color w:val="000000"/>
          <w:sz w:val="24"/>
          <w:szCs w:val="24"/>
        </w:rPr>
        <w:t xml:space="preserve"> Судостроение, 2010. – 407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16. Емельянов, Н.Ф. Ходкость водоизмещающих морских судов: учебное пособие для вузов / Н.Ф. </w:t>
      </w:r>
      <w:proofErr w:type="gramStart"/>
      <w:r w:rsidRPr="00B57D23">
        <w:rPr>
          <w:rFonts w:ascii="Times New Roman" w:hAnsi="Times New Roman"/>
          <w:iCs/>
          <w:color w:val="000000"/>
          <w:sz w:val="24"/>
          <w:szCs w:val="24"/>
        </w:rPr>
        <w:t>Емельянов.-</w:t>
      </w:r>
      <w:proofErr w:type="gramEnd"/>
      <w:r w:rsidRPr="00B57D23">
        <w:rPr>
          <w:rFonts w:ascii="Times New Roman" w:hAnsi="Times New Roman"/>
          <w:iCs/>
          <w:color w:val="000000"/>
          <w:sz w:val="24"/>
          <w:szCs w:val="24"/>
        </w:rPr>
        <w:t xml:space="preserve"> Владивосток : </w:t>
      </w:r>
      <w:proofErr w:type="spellStart"/>
      <w:r w:rsidRPr="00B57D23">
        <w:rPr>
          <w:rFonts w:ascii="Times New Roman" w:hAnsi="Times New Roman"/>
          <w:iCs/>
          <w:color w:val="000000"/>
          <w:sz w:val="24"/>
          <w:szCs w:val="24"/>
        </w:rPr>
        <w:t>Дальрыбвтуз</w:t>
      </w:r>
      <w:proofErr w:type="spellEnd"/>
      <w:r w:rsidRPr="00B57D23">
        <w:rPr>
          <w:rFonts w:ascii="Times New Roman" w:hAnsi="Times New Roman"/>
          <w:iCs/>
          <w:color w:val="000000"/>
          <w:sz w:val="24"/>
          <w:szCs w:val="24"/>
        </w:rPr>
        <w:t>, 2004. – 248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17. Ионов, Б.П. Ледовая ходкость судов / </w:t>
      </w:r>
      <w:proofErr w:type="spellStart"/>
      <w:r w:rsidRPr="00B57D23">
        <w:rPr>
          <w:rFonts w:ascii="Times New Roman" w:hAnsi="Times New Roman"/>
          <w:iCs/>
          <w:color w:val="000000"/>
          <w:sz w:val="24"/>
          <w:szCs w:val="24"/>
        </w:rPr>
        <w:t>Б.П.Ионов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Е.М.Грамузов</w:t>
      </w:r>
      <w:proofErr w:type="spellEnd"/>
      <w:r w:rsidRPr="00B57D23">
        <w:rPr>
          <w:rFonts w:ascii="Times New Roman" w:hAnsi="Times New Roman"/>
          <w:iCs/>
          <w:color w:val="000000"/>
          <w:sz w:val="24"/>
          <w:szCs w:val="24"/>
        </w:rPr>
        <w:t>.-</w:t>
      </w:r>
      <w:proofErr w:type="gramEnd"/>
      <w:r w:rsidRPr="00B57D23">
        <w:rPr>
          <w:rFonts w:ascii="Times New Roman" w:hAnsi="Times New Roman"/>
          <w:iCs/>
          <w:color w:val="000000"/>
          <w:sz w:val="24"/>
          <w:szCs w:val="24"/>
        </w:rPr>
        <w:t xml:space="preserve"> СПб. : Судостроение, 2001. – 511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18. Ипатовцев, Ю.Н. Строительная механика и прочность корабля:</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учебник / Ю.Н. Ипатовцев, </w:t>
      </w:r>
      <w:proofErr w:type="spellStart"/>
      <w:r w:rsidRPr="00B57D23">
        <w:rPr>
          <w:rFonts w:ascii="Times New Roman" w:hAnsi="Times New Roman"/>
          <w:iCs/>
          <w:color w:val="000000"/>
          <w:sz w:val="24"/>
          <w:szCs w:val="24"/>
        </w:rPr>
        <w:t>Я.И.Короткин</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1991. – 288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19. Казанов, Г.Т. Концентрация напряжений и другие особенности напряжённого состояния судовых корпусных конструкций / </w:t>
      </w:r>
      <w:proofErr w:type="spellStart"/>
      <w:r w:rsidRPr="00B57D23">
        <w:rPr>
          <w:rFonts w:ascii="Times New Roman" w:hAnsi="Times New Roman"/>
          <w:iCs/>
          <w:color w:val="000000"/>
          <w:sz w:val="24"/>
          <w:szCs w:val="24"/>
        </w:rPr>
        <w:t>Г.Т.Казанов</w:t>
      </w:r>
      <w:proofErr w:type="spellEnd"/>
      <w:r w:rsidRPr="00B57D23">
        <w:rPr>
          <w:rFonts w:ascii="Times New Roman" w:hAnsi="Times New Roman"/>
          <w:iCs/>
          <w:color w:val="000000"/>
          <w:sz w:val="24"/>
          <w:szCs w:val="24"/>
        </w:rPr>
        <w:t>,</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Г.П.Турмов</w:t>
      </w:r>
      <w:proofErr w:type="spellEnd"/>
      <w:r w:rsidRPr="00B57D23">
        <w:rPr>
          <w:rFonts w:ascii="Times New Roman" w:hAnsi="Times New Roman"/>
          <w:iCs/>
          <w:color w:val="000000"/>
          <w:sz w:val="24"/>
          <w:szCs w:val="24"/>
        </w:rPr>
        <w:t xml:space="preserve"> ;</w:t>
      </w:r>
      <w:proofErr w:type="gramEnd"/>
      <w:r w:rsidRPr="00B57D23">
        <w:rPr>
          <w:rFonts w:ascii="Times New Roman" w:hAnsi="Times New Roman"/>
          <w:iCs/>
          <w:color w:val="000000"/>
          <w:sz w:val="24"/>
          <w:szCs w:val="24"/>
        </w:rPr>
        <w:t xml:space="preserve"> науч. ред. Г.Ю. Илларионов. – </w:t>
      </w:r>
      <w:proofErr w:type="gramStart"/>
      <w:r w:rsidRPr="00B57D23">
        <w:rPr>
          <w:rFonts w:ascii="Times New Roman" w:hAnsi="Times New Roman"/>
          <w:iCs/>
          <w:color w:val="000000"/>
          <w:sz w:val="24"/>
          <w:szCs w:val="24"/>
        </w:rPr>
        <w:t>Владивосток :</w:t>
      </w:r>
      <w:proofErr w:type="gramEnd"/>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ДВФУ, 2014. - 176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20. Кошкин, С.В. Основы расчётов по статике и ходкости судов: учебное пособие / </w:t>
      </w:r>
      <w:proofErr w:type="spellStart"/>
      <w:r w:rsidRPr="00B57D23">
        <w:rPr>
          <w:rFonts w:ascii="Times New Roman" w:hAnsi="Times New Roman"/>
          <w:iCs/>
          <w:color w:val="000000"/>
          <w:sz w:val="24"/>
          <w:szCs w:val="24"/>
        </w:rPr>
        <w:t>С.В.Кошкин</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Н.С.Гуменюк</w:t>
      </w:r>
      <w:proofErr w:type="spellEnd"/>
      <w:r w:rsidRPr="00B57D23">
        <w:rPr>
          <w:rFonts w:ascii="Times New Roman" w:hAnsi="Times New Roman"/>
          <w:iCs/>
          <w:color w:val="000000"/>
          <w:sz w:val="24"/>
          <w:szCs w:val="24"/>
        </w:rPr>
        <w:t>. - Комсомольск-на-</w:t>
      </w:r>
      <w:proofErr w:type="gramStart"/>
      <w:r w:rsidRPr="00B57D23">
        <w:rPr>
          <w:rFonts w:ascii="Times New Roman" w:hAnsi="Times New Roman"/>
          <w:iCs/>
          <w:color w:val="000000"/>
          <w:sz w:val="24"/>
          <w:szCs w:val="24"/>
        </w:rPr>
        <w:t>Амуре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КнАГТУ</w:t>
      </w:r>
      <w:proofErr w:type="spellEnd"/>
      <w:r w:rsidRPr="00B57D23">
        <w:rPr>
          <w:rFonts w:ascii="Times New Roman" w:hAnsi="Times New Roman"/>
          <w:iCs/>
          <w:color w:val="000000"/>
          <w:sz w:val="24"/>
          <w:szCs w:val="24"/>
        </w:rPr>
        <w:t>. Ч. 1. 2007. – 58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21. Кошкин, С.В. Основы расчётов по статике и ходкости судов: учебное пособие / </w:t>
      </w:r>
      <w:proofErr w:type="spellStart"/>
      <w:r w:rsidRPr="00B57D23">
        <w:rPr>
          <w:rFonts w:ascii="Times New Roman" w:hAnsi="Times New Roman"/>
          <w:iCs/>
          <w:color w:val="000000"/>
          <w:sz w:val="24"/>
          <w:szCs w:val="24"/>
        </w:rPr>
        <w:t>С.В.Кошкин</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Н.С.Гуменюк</w:t>
      </w:r>
      <w:proofErr w:type="spellEnd"/>
      <w:r w:rsidRPr="00B57D23">
        <w:rPr>
          <w:rFonts w:ascii="Times New Roman" w:hAnsi="Times New Roman"/>
          <w:iCs/>
          <w:color w:val="000000"/>
          <w:sz w:val="24"/>
          <w:szCs w:val="24"/>
        </w:rPr>
        <w:t>. - Комсомольск-на-</w:t>
      </w:r>
      <w:proofErr w:type="gramStart"/>
      <w:r w:rsidRPr="00B57D23">
        <w:rPr>
          <w:rFonts w:ascii="Times New Roman" w:hAnsi="Times New Roman"/>
          <w:iCs/>
          <w:color w:val="000000"/>
          <w:sz w:val="24"/>
          <w:szCs w:val="24"/>
        </w:rPr>
        <w:t>Амуре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КнАГТУ</w:t>
      </w:r>
      <w:proofErr w:type="spellEnd"/>
      <w:r w:rsidRPr="00B57D23">
        <w:rPr>
          <w:rFonts w:ascii="Times New Roman" w:hAnsi="Times New Roman"/>
          <w:iCs/>
          <w:color w:val="000000"/>
          <w:sz w:val="24"/>
          <w:szCs w:val="24"/>
        </w:rPr>
        <w:t>. Ч. 2. 2011. – 64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22. Кулеш, В.А. Основы проектирования корпусов морских судов: метод. Указания / В.А. Кулеш.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2007. – 72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23. </w:t>
      </w:r>
      <w:proofErr w:type="spellStart"/>
      <w:r w:rsidRPr="00B57D23">
        <w:rPr>
          <w:rFonts w:ascii="Times New Roman" w:hAnsi="Times New Roman"/>
          <w:iCs/>
          <w:color w:val="000000"/>
          <w:sz w:val="24"/>
          <w:szCs w:val="24"/>
        </w:rPr>
        <w:t>Максимаджи</w:t>
      </w:r>
      <w:proofErr w:type="spellEnd"/>
      <w:r w:rsidRPr="00B57D23">
        <w:rPr>
          <w:rFonts w:ascii="Times New Roman" w:hAnsi="Times New Roman"/>
          <w:iCs/>
          <w:color w:val="000000"/>
          <w:sz w:val="24"/>
          <w:szCs w:val="24"/>
        </w:rPr>
        <w:t xml:space="preserve">, А.И. Капитану о прочности корпуса судна: справочник / А. И. </w:t>
      </w:r>
      <w:proofErr w:type="spellStart"/>
      <w:r w:rsidRPr="00B57D23">
        <w:rPr>
          <w:rFonts w:ascii="Times New Roman" w:hAnsi="Times New Roman"/>
          <w:iCs/>
          <w:color w:val="000000"/>
          <w:sz w:val="24"/>
          <w:szCs w:val="24"/>
        </w:rPr>
        <w:t>Максимаджи</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1988. – 223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24. Мамонтов, А.И. Обеспечение подготовки постройки судов: учебное пособие для </w:t>
      </w:r>
      <w:proofErr w:type="gramStart"/>
      <w:r w:rsidRPr="00B57D23">
        <w:rPr>
          <w:rFonts w:ascii="Times New Roman" w:hAnsi="Times New Roman"/>
          <w:iCs/>
          <w:color w:val="000000"/>
          <w:sz w:val="24"/>
          <w:szCs w:val="24"/>
        </w:rPr>
        <w:t>вузов ;</w:t>
      </w:r>
      <w:proofErr w:type="gramEnd"/>
      <w:r w:rsidRPr="00B57D23">
        <w:rPr>
          <w:rFonts w:ascii="Times New Roman" w:hAnsi="Times New Roman"/>
          <w:iCs/>
          <w:color w:val="000000"/>
          <w:sz w:val="24"/>
          <w:szCs w:val="24"/>
        </w:rPr>
        <w:t xml:space="preserve"> электрон. опт. диск / А.И. Мамонтов, Л.И. </w:t>
      </w:r>
      <w:proofErr w:type="spellStart"/>
      <w:r w:rsidRPr="00B57D23">
        <w:rPr>
          <w:rFonts w:ascii="Times New Roman" w:hAnsi="Times New Roman"/>
          <w:iCs/>
          <w:color w:val="000000"/>
          <w:sz w:val="24"/>
          <w:szCs w:val="24"/>
        </w:rPr>
        <w:t>Чехранова</w:t>
      </w:r>
      <w:proofErr w:type="spellEnd"/>
      <w:r w:rsidRPr="00B57D23">
        <w:rPr>
          <w:rFonts w:ascii="Times New Roman" w:hAnsi="Times New Roman"/>
          <w:iCs/>
          <w:color w:val="000000"/>
          <w:sz w:val="24"/>
          <w:szCs w:val="24"/>
        </w:rPr>
        <w:t>. – Владивосток: ДВФУ, 2013.</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25. </w:t>
      </w:r>
      <w:proofErr w:type="spellStart"/>
      <w:r w:rsidRPr="00B57D23">
        <w:rPr>
          <w:rFonts w:ascii="Times New Roman" w:hAnsi="Times New Roman"/>
          <w:iCs/>
          <w:color w:val="000000"/>
          <w:sz w:val="24"/>
          <w:szCs w:val="24"/>
        </w:rPr>
        <w:t>Маницын</w:t>
      </w:r>
      <w:proofErr w:type="spellEnd"/>
      <w:r w:rsidRPr="00B57D23">
        <w:rPr>
          <w:rFonts w:ascii="Times New Roman" w:hAnsi="Times New Roman"/>
          <w:iCs/>
          <w:color w:val="000000"/>
          <w:sz w:val="24"/>
          <w:szCs w:val="24"/>
        </w:rPr>
        <w:t xml:space="preserve">, В.В. Технология ремонта судов рыбопромыслового флота: учебное пособие / В.В. </w:t>
      </w:r>
      <w:proofErr w:type="spellStart"/>
      <w:r w:rsidRPr="00B57D23">
        <w:rPr>
          <w:rFonts w:ascii="Times New Roman" w:hAnsi="Times New Roman"/>
          <w:iCs/>
          <w:color w:val="000000"/>
          <w:sz w:val="24"/>
          <w:szCs w:val="24"/>
        </w:rPr>
        <w:t>Маницын</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М. :</w:t>
      </w:r>
      <w:proofErr w:type="gramEnd"/>
      <w:r w:rsidRPr="00B57D23">
        <w:rPr>
          <w:rFonts w:ascii="Times New Roman" w:hAnsi="Times New Roman"/>
          <w:iCs/>
          <w:color w:val="000000"/>
          <w:sz w:val="24"/>
          <w:szCs w:val="24"/>
        </w:rPr>
        <w:t xml:space="preserve"> Колос, 2009. – 533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26. Никифоров, В.Г. Организация и технология судостроения и судоремонта: учебник / </w:t>
      </w:r>
      <w:proofErr w:type="spellStart"/>
      <w:r w:rsidRPr="00B57D23">
        <w:rPr>
          <w:rFonts w:ascii="Times New Roman" w:hAnsi="Times New Roman"/>
          <w:iCs/>
          <w:color w:val="000000"/>
          <w:sz w:val="24"/>
          <w:szCs w:val="24"/>
        </w:rPr>
        <w:t>В.Г.Никифоров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Ю.В.Сумеркин</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М. :</w:t>
      </w:r>
      <w:proofErr w:type="gramEnd"/>
      <w:r w:rsidRPr="00B57D23">
        <w:rPr>
          <w:rFonts w:ascii="Times New Roman" w:hAnsi="Times New Roman"/>
          <w:iCs/>
          <w:color w:val="000000"/>
          <w:sz w:val="24"/>
          <w:szCs w:val="24"/>
        </w:rPr>
        <w:t xml:space="preserve"> Транспорт, 1989. – 239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27. Новиков, В. В. Принципы расчета прочности морских плавучих сооружений. Плавучие буровые установки: учебное пособие для вузов / В.В. Новиков, Г.П. </w:t>
      </w:r>
      <w:proofErr w:type="spellStart"/>
      <w:r w:rsidRPr="00B57D23">
        <w:rPr>
          <w:rFonts w:ascii="Times New Roman" w:hAnsi="Times New Roman"/>
          <w:iCs/>
          <w:color w:val="000000"/>
          <w:sz w:val="24"/>
          <w:szCs w:val="24"/>
        </w:rPr>
        <w:t>Шемендюк</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2011. – 98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28. Новиков, В. В. Прочность морских судов: учебное пособие для вузов / В. В. Новиков, Г.П. </w:t>
      </w:r>
      <w:proofErr w:type="spellStart"/>
      <w:proofErr w:type="gramStart"/>
      <w:r w:rsidRPr="00B57D23">
        <w:rPr>
          <w:rFonts w:ascii="Times New Roman" w:hAnsi="Times New Roman"/>
          <w:iCs/>
          <w:color w:val="000000"/>
          <w:sz w:val="24"/>
          <w:szCs w:val="24"/>
        </w:rPr>
        <w:t>Турмов</w:t>
      </w:r>
      <w:proofErr w:type="spellEnd"/>
      <w:r w:rsidRPr="00B57D23">
        <w:rPr>
          <w:rFonts w:ascii="Times New Roman" w:hAnsi="Times New Roman"/>
          <w:iCs/>
          <w:color w:val="000000"/>
          <w:sz w:val="24"/>
          <w:szCs w:val="24"/>
        </w:rPr>
        <w:t>.-</w:t>
      </w:r>
      <w:proofErr w:type="gramEnd"/>
      <w:r w:rsidRPr="00B57D23">
        <w:rPr>
          <w:rFonts w:ascii="Times New Roman" w:hAnsi="Times New Roman"/>
          <w:iCs/>
          <w:color w:val="000000"/>
          <w:sz w:val="24"/>
          <w:szCs w:val="24"/>
        </w:rPr>
        <w:t xml:space="preserve"> Владивосток : ДВФУ, 2011. – 246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29. Новиков, В. В. Архитектура морских судов (конструкция и прочность) / В. В. Новиков, Г.П. </w:t>
      </w:r>
      <w:proofErr w:type="spellStart"/>
      <w:r w:rsidRPr="00B57D23">
        <w:rPr>
          <w:rFonts w:ascii="Times New Roman" w:hAnsi="Times New Roman"/>
          <w:iCs/>
          <w:color w:val="000000"/>
          <w:sz w:val="24"/>
          <w:szCs w:val="24"/>
        </w:rPr>
        <w:t>Турмов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2012. – 275с.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30. Новиков, В. В. Строительная механика корабля: учебное пособие для вузов / В. </w:t>
      </w:r>
      <w:proofErr w:type="spellStart"/>
      <w:r w:rsidRPr="00B57D23">
        <w:rPr>
          <w:rFonts w:ascii="Times New Roman" w:hAnsi="Times New Roman"/>
          <w:iCs/>
          <w:color w:val="000000"/>
          <w:sz w:val="24"/>
          <w:szCs w:val="24"/>
        </w:rPr>
        <w:t>В.Новиков</w:t>
      </w:r>
      <w:proofErr w:type="spellEnd"/>
      <w:r w:rsidRPr="00B57D23">
        <w:rPr>
          <w:rFonts w:ascii="Times New Roman" w:hAnsi="Times New Roman"/>
          <w:iCs/>
          <w:color w:val="000000"/>
          <w:sz w:val="24"/>
          <w:szCs w:val="24"/>
        </w:rPr>
        <w:t xml:space="preserve">, Г.П. </w:t>
      </w:r>
      <w:proofErr w:type="spellStart"/>
      <w:r w:rsidRPr="00B57D23">
        <w:rPr>
          <w:rFonts w:ascii="Times New Roman" w:hAnsi="Times New Roman"/>
          <w:iCs/>
          <w:color w:val="000000"/>
          <w:sz w:val="24"/>
          <w:szCs w:val="24"/>
        </w:rPr>
        <w:t>Турмов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И.А.Казакова</w:t>
      </w:r>
      <w:proofErr w:type="spellEnd"/>
      <w:r w:rsidRPr="00B57D23">
        <w:rPr>
          <w:rFonts w:ascii="Times New Roman" w:hAnsi="Times New Roman"/>
          <w:iCs/>
          <w:color w:val="000000"/>
          <w:sz w:val="24"/>
          <w:szCs w:val="24"/>
        </w:rPr>
        <w:t>.-</w:t>
      </w:r>
      <w:proofErr w:type="gramEnd"/>
      <w:r w:rsidRPr="00B57D23">
        <w:rPr>
          <w:rFonts w:ascii="Times New Roman" w:hAnsi="Times New Roman"/>
          <w:iCs/>
          <w:color w:val="000000"/>
          <w:sz w:val="24"/>
          <w:szCs w:val="24"/>
        </w:rPr>
        <w:t xml:space="preserve"> Владивосток : ДВФУ, 2014. – 235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31. Новиков, В.В. Прочность корпуса судна при скручивании:</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учебное пособие / </w:t>
      </w: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А.П.Герман</w:t>
      </w:r>
      <w:proofErr w:type="spellEnd"/>
      <w:r w:rsidRPr="00B57D23">
        <w:rPr>
          <w:rFonts w:ascii="Times New Roman" w:hAnsi="Times New Roman"/>
          <w:iCs/>
          <w:color w:val="000000"/>
          <w:sz w:val="24"/>
          <w:szCs w:val="24"/>
        </w:rPr>
        <w:t>.-</w:t>
      </w:r>
      <w:proofErr w:type="gramEnd"/>
      <w:r w:rsidRPr="00B57D23">
        <w:rPr>
          <w:rFonts w:ascii="Times New Roman" w:hAnsi="Times New Roman"/>
          <w:iCs/>
          <w:color w:val="000000"/>
          <w:sz w:val="24"/>
          <w:szCs w:val="24"/>
        </w:rPr>
        <w:t xml:space="preserve"> Владивосток : ДВФУ, 2012.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95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32. Новиков, В.В. Дополнительные главы строительной механики корабля: учебное пособие / В.В. Новиков.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1997. – 63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FF"/>
          <w:sz w:val="24"/>
          <w:szCs w:val="24"/>
        </w:rPr>
      </w:pPr>
      <w:r w:rsidRPr="00B57D23">
        <w:rPr>
          <w:rFonts w:ascii="Times New Roman" w:hAnsi="Times New Roman"/>
          <w:iCs/>
          <w:color w:val="000000"/>
          <w:sz w:val="24"/>
          <w:szCs w:val="24"/>
        </w:rPr>
        <w:t xml:space="preserve">33. Новиков, В.В. Прочность и расчётное проектирование корпуса корабля: учебное пособие / В.В. Новиков.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2003. – 75 с. </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34. Новиков, В.В. Теория и устройство судов: учебное пособие / </w:t>
      </w: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С.В.Антоненко</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Е.К.Новикова</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2008. – 119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35. Новиков, В.В. Теория и устройство судов: учебное пособие для вузов. Ч. 2 / </w:t>
      </w: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Г.П.Турмов</w:t>
      </w:r>
      <w:proofErr w:type="spellEnd"/>
      <w:r w:rsidRPr="00B57D23">
        <w:rPr>
          <w:rFonts w:ascii="Times New Roman" w:hAnsi="Times New Roman"/>
          <w:iCs/>
          <w:color w:val="000000"/>
          <w:sz w:val="24"/>
          <w:szCs w:val="24"/>
        </w:rPr>
        <w:t xml:space="preserve"> ;</w:t>
      </w:r>
      <w:proofErr w:type="gramEnd"/>
      <w:r w:rsidRPr="00B57D23">
        <w:rPr>
          <w:rFonts w:ascii="Times New Roman" w:hAnsi="Times New Roman"/>
          <w:iCs/>
          <w:color w:val="000000"/>
          <w:sz w:val="24"/>
          <w:szCs w:val="24"/>
        </w:rPr>
        <w:t xml:space="preserve"> науч. ред. М.В. </w:t>
      </w:r>
      <w:proofErr w:type="spellStart"/>
      <w:r w:rsidRPr="00B57D23">
        <w:rPr>
          <w:rFonts w:ascii="Times New Roman" w:hAnsi="Times New Roman"/>
          <w:iCs/>
          <w:color w:val="000000"/>
          <w:sz w:val="24"/>
          <w:szCs w:val="24"/>
        </w:rPr>
        <w:t>Войлошников</w:t>
      </w:r>
      <w:proofErr w:type="spellEnd"/>
      <w:r w:rsidRPr="00B57D23">
        <w:rPr>
          <w:rFonts w:ascii="Times New Roman" w:hAnsi="Times New Roman"/>
          <w:iCs/>
          <w:color w:val="000000"/>
          <w:sz w:val="24"/>
          <w:szCs w:val="24"/>
        </w:rPr>
        <w:t>.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ДВГТУ, 2010. – 145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36. Новиков, В.В. Прочность конструкций морских инженерных сооружений (основы и принципы расчёта) / </w:t>
      </w: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proofErr w:type="gramStart"/>
      <w:r w:rsidRPr="00B57D23">
        <w:rPr>
          <w:rFonts w:ascii="Times New Roman" w:hAnsi="Times New Roman"/>
          <w:iCs/>
          <w:color w:val="000000"/>
          <w:sz w:val="24"/>
          <w:szCs w:val="24"/>
        </w:rPr>
        <w:t>Г.П.Турмов</w:t>
      </w:r>
      <w:proofErr w:type="spellEnd"/>
      <w:r w:rsidRPr="00B57D23">
        <w:rPr>
          <w:rFonts w:ascii="Times New Roman" w:hAnsi="Times New Roman"/>
          <w:iCs/>
          <w:color w:val="000000"/>
          <w:sz w:val="24"/>
          <w:szCs w:val="24"/>
        </w:rPr>
        <w:t xml:space="preserve">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науч.ред</w:t>
      </w:r>
      <w:proofErr w:type="spellEnd"/>
      <w:r w:rsidRPr="00B57D23">
        <w:rPr>
          <w:rFonts w:ascii="Times New Roman" w:hAnsi="Times New Roman"/>
          <w:iCs/>
          <w:color w:val="000000"/>
          <w:sz w:val="24"/>
          <w:szCs w:val="24"/>
        </w:rPr>
        <w:t xml:space="preserve">. Г.Ю. Илларионов.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2014. – 267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37. Новиков, В.В. Основы технической эксплуатации морских судов: учебное пособие для вузов / </w:t>
      </w:r>
      <w:proofErr w:type="spellStart"/>
      <w:r w:rsidRPr="00B57D23">
        <w:rPr>
          <w:rFonts w:ascii="Times New Roman" w:hAnsi="Times New Roman"/>
          <w:iCs/>
          <w:color w:val="000000"/>
          <w:sz w:val="24"/>
          <w:szCs w:val="24"/>
        </w:rPr>
        <w:t>В.В.Новиков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Г.П.Турмов</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М.В.Китаев</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Владивосток :</w:t>
      </w:r>
      <w:proofErr w:type="gramEnd"/>
      <w:r w:rsidRPr="00B57D23">
        <w:rPr>
          <w:rFonts w:ascii="Times New Roman" w:hAnsi="Times New Roman"/>
          <w:iCs/>
          <w:color w:val="000000"/>
          <w:sz w:val="24"/>
          <w:szCs w:val="24"/>
        </w:rPr>
        <w:t xml:space="preserve"> ДВФУ, 2015. – 159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38. Повреждения и пути совершенствования судовых конструкций / Н.В. Барабанов, Н.А. Иванов, В.В. Новиков и др. 2-е изд., </w:t>
      </w:r>
      <w:proofErr w:type="spellStart"/>
      <w:r w:rsidRPr="00B57D23">
        <w:rPr>
          <w:rFonts w:ascii="Times New Roman" w:hAnsi="Times New Roman"/>
          <w:iCs/>
          <w:color w:val="000000"/>
          <w:sz w:val="24"/>
          <w:szCs w:val="24"/>
        </w:rPr>
        <w:t>перераб</w:t>
      </w:r>
      <w:proofErr w:type="spellEnd"/>
      <w:r w:rsidRPr="00B57D23">
        <w:rPr>
          <w:rFonts w:ascii="Times New Roman" w:hAnsi="Times New Roman"/>
          <w:iCs/>
          <w:color w:val="000000"/>
          <w:sz w:val="24"/>
          <w:szCs w:val="24"/>
        </w:rPr>
        <w:t>. и доп. - Л.: Судостроение, 1989. – 254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39. Седых, В.И. Технология судоремонта: учебник / </w:t>
      </w:r>
      <w:proofErr w:type="spellStart"/>
      <w:r w:rsidRPr="00B57D23">
        <w:rPr>
          <w:rFonts w:ascii="Times New Roman" w:hAnsi="Times New Roman"/>
          <w:iCs/>
          <w:color w:val="000000"/>
          <w:sz w:val="24"/>
          <w:szCs w:val="24"/>
        </w:rPr>
        <w:t>В.И.Седых</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О.К.Балякин</w:t>
      </w:r>
      <w:proofErr w:type="spellEnd"/>
      <w:r w:rsidRPr="00B57D23">
        <w:rPr>
          <w:rFonts w:ascii="Times New Roman" w:hAnsi="Times New Roman"/>
          <w:iCs/>
          <w:color w:val="000000"/>
          <w:sz w:val="24"/>
          <w:szCs w:val="24"/>
        </w:rPr>
        <w:t xml:space="preserve">. 2-е изд., </w:t>
      </w:r>
      <w:proofErr w:type="spellStart"/>
      <w:r w:rsidRPr="00B57D23">
        <w:rPr>
          <w:rFonts w:ascii="Times New Roman" w:hAnsi="Times New Roman"/>
          <w:iCs/>
          <w:color w:val="000000"/>
          <w:sz w:val="24"/>
          <w:szCs w:val="24"/>
        </w:rPr>
        <w:t>перераб</w:t>
      </w:r>
      <w:proofErr w:type="spellEnd"/>
      <w:r w:rsidRPr="00B57D23">
        <w:rPr>
          <w:rFonts w:ascii="Times New Roman" w:hAnsi="Times New Roman"/>
          <w:iCs/>
          <w:color w:val="000000"/>
          <w:sz w:val="24"/>
          <w:szCs w:val="24"/>
        </w:rPr>
        <w:t xml:space="preserve">. и доп. - Владивосток: </w:t>
      </w:r>
      <w:proofErr w:type="spellStart"/>
      <w:r w:rsidRPr="00B57D23">
        <w:rPr>
          <w:rFonts w:ascii="Times New Roman" w:hAnsi="Times New Roman"/>
          <w:iCs/>
          <w:color w:val="000000"/>
          <w:sz w:val="24"/>
          <w:szCs w:val="24"/>
        </w:rPr>
        <w:t>Дальнаука</w:t>
      </w:r>
      <w:proofErr w:type="spellEnd"/>
      <w:r w:rsidRPr="00B57D23">
        <w:rPr>
          <w:rFonts w:ascii="Times New Roman" w:hAnsi="Times New Roman"/>
          <w:iCs/>
          <w:color w:val="000000"/>
          <w:sz w:val="24"/>
          <w:szCs w:val="24"/>
        </w:rPr>
        <w:t xml:space="preserve">, МГУ им. Г.И. </w:t>
      </w:r>
      <w:proofErr w:type="spellStart"/>
      <w:r w:rsidRPr="00B57D23">
        <w:rPr>
          <w:rFonts w:ascii="Times New Roman" w:hAnsi="Times New Roman"/>
          <w:iCs/>
          <w:color w:val="000000"/>
          <w:sz w:val="24"/>
          <w:szCs w:val="24"/>
        </w:rPr>
        <w:t>Невельского</w:t>
      </w:r>
      <w:proofErr w:type="spellEnd"/>
      <w:r w:rsidRPr="00B57D23">
        <w:rPr>
          <w:rFonts w:ascii="Times New Roman" w:hAnsi="Times New Roman"/>
          <w:iCs/>
          <w:color w:val="000000"/>
          <w:sz w:val="24"/>
          <w:szCs w:val="24"/>
        </w:rPr>
        <w:t>, 2008. – 403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40. Справочник по строительной механике корабля в 3 т.: т. 1 / Г.В. Бойцов, О.М. Палий, В.А. </w:t>
      </w:r>
      <w:proofErr w:type="spellStart"/>
      <w:r w:rsidRPr="00B57D23">
        <w:rPr>
          <w:rFonts w:ascii="Times New Roman" w:hAnsi="Times New Roman"/>
          <w:iCs/>
          <w:color w:val="000000"/>
          <w:sz w:val="24"/>
          <w:szCs w:val="24"/>
        </w:rPr>
        <w:t>Постнов</w:t>
      </w:r>
      <w:proofErr w:type="spellEnd"/>
      <w:r w:rsidRPr="00B57D23">
        <w:rPr>
          <w:rFonts w:ascii="Times New Roman" w:hAnsi="Times New Roman"/>
          <w:iCs/>
          <w:color w:val="000000"/>
          <w:sz w:val="24"/>
          <w:szCs w:val="24"/>
        </w:rPr>
        <w:t xml:space="preserve"> и др.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1982. –376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41. Справочник по строительной механике корабля в 3 т.: т. 2 / Г.В.</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Бойцов, О.М. Палий, В.А. </w:t>
      </w:r>
      <w:proofErr w:type="spellStart"/>
      <w:r w:rsidRPr="00B57D23">
        <w:rPr>
          <w:rFonts w:ascii="Times New Roman" w:hAnsi="Times New Roman"/>
          <w:iCs/>
          <w:color w:val="000000"/>
          <w:sz w:val="24"/>
          <w:szCs w:val="24"/>
        </w:rPr>
        <w:t>Постнов</w:t>
      </w:r>
      <w:proofErr w:type="spellEnd"/>
      <w:r w:rsidRPr="00B57D23">
        <w:rPr>
          <w:rFonts w:ascii="Times New Roman" w:hAnsi="Times New Roman"/>
          <w:iCs/>
          <w:color w:val="000000"/>
          <w:sz w:val="24"/>
          <w:szCs w:val="24"/>
        </w:rPr>
        <w:t xml:space="preserve"> и др.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1982. – 462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FF"/>
          <w:sz w:val="24"/>
          <w:szCs w:val="24"/>
        </w:rPr>
      </w:pPr>
      <w:r w:rsidRPr="00B57D23">
        <w:rPr>
          <w:rFonts w:ascii="Times New Roman" w:hAnsi="Times New Roman"/>
          <w:iCs/>
          <w:color w:val="0000FF"/>
          <w:sz w:val="24"/>
          <w:szCs w:val="24"/>
        </w:rPr>
        <w:t>http://lib.dvfu.ru:8080/lib/item?id=chamo:393116&amp;theme=FEFU</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42. Справочник по строительной механике корабля в 3 т.: т. 3 / Г.В.</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Бойцов, О.М. Палий, В.А. </w:t>
      </w:r>
      <w:proofErr w:type="spellStart"/>
      <w:r w:rsidRPr="00B57D23">
        <w:rPr>
          <w:rFonts w:ascii="Times New Roman" w:hAnsi="Times New Roman"/>
          <w:iCs/>
          <w:color w:val="000000"/>
          <w:sz w:val="24"/>
          <w:szCs w:val="24"/>
        </w:rPr>
        <w:t>Постнов</w:t>
      </w:r>
      <w:proofErr w:type="spellEnd"/>
      <w:r w:rsidRPr="00B57D23">
        <w:rPr>
          <w:rFonts w:ascii="Times New Roman" w:hAnsi="Times New Roman"/>
          <w:iCs/>
          <w:color w:val="000000"/>
          <w:sz w:val="24"/>
          <w:szCs w:val="24"/>
        </w:rPr>
        <w:t xml:space="preserve"> и др.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1982. – 317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43. Справочник по теории корабля: В 3 т. Т. 1. Гидромеханика. Сопротивление движению судов. Судовые движители / под ред. Я.И. </w:t>
      </w:r>
      <w:proofErr w:type="spellStart"/>
      <w:r w:rsidRPr="00B57D23">
        <w:rPr>
          <w:rFonts w:ascii="Times New Roman" w:hAnsi="Times New Roman"/>
          <w:iCs/>
          <w:color w:val="000000"/>
          <w:sz w:val="24"/>
          <w:szCs w:val="24"/>
        </w:rPr>
        <w:t>Войткунского</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1985. - 768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44. Справочник по теории корабля: В 3 томах. Т. 2. Статика судов. Качка судов/ Под ред. Я.И. </w:t>
      </w:r>
      <w:proofErr w:type="spellStart"/>
      <w:r w:rsidRPr="00B57D23">
        <w:rPr>
          <w:rFonts w:ascii="Times New Roman" w:hAnsi="Times New Roman"/>
          <w:iCs/>
          <w:color w:val="000000"/>
          <w:sz w:val="24"/>
          <w:szCs w:val="24"/>
        </w:rPr>
        <w:t>Войткунского</w:t>
      </w:r>
      <w:proofErr w:type="spellEnd"/>
      <w:r w:rsidRPr="00B57D23">
        <w:rPr>
          <w:rFonts w:ascii="Times New Roman" w:hAnsi="Times New Roman"/>
          <w:iCs/>
          <w:color w:val="000000"/>
          <w:sz w:val="24"/>
          <w:szCs w:val="24"/>
        </w:rPr>
        <w:t xml:space="preserve">. -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Судостроение, 1985. - 440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45. Филин, А.П. Введение в строительную механику корабля: учебное пособие А.П. </w:t>
      </w:r>
      <w:proofErr w:type="gramStart"/>
      <w:r w:rsidRPr="00B57D23">
        <w:rPr>
          <w:rFonts w:ascii="Times New Roman" w:hAnsi="Times New Roman"/>
          <w:iCs/>
          <w:color w:val="000000"/>
          <w:sz w:val="24"/>
          <w:szCs w:val="24"/>
        </w:rPr>
        <w:t>Филин.-</w:t>
      </w:r>
      <w:proofErr w:type="gramEnd"/>
      <w:r w:rsidRPr="00B57D23">
        <w:rPr>
          <w:rFonts w:ascii="Times New Roman" w:hAnsi="Times New Roman"/>
          <w:iCs/>
          <w:color w:val="000000"/>
          <w:sz w:val="24"/>
          <w:szCs w:val="24"/>
        </w:rPr>
        <w:t xml:space="preserve"> СПб. : Судостроение, 1993. – 640 с.</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46. </w:t>
      </w:r>
      <w:proofErr w:type="spellStart"/>
      <w:r w:rsidRPr="00B57D23">
        <w:rPr>
          <w:rFonts w:ascii="Times New Roman" w:hAnsi="Times New Roman"/>
          <w:iCs/>
          <w:color w:val="000000"/>
          <w:sz w:val="24"/>
          <w:szCs w:val="24"/>
        </w:rPr>
        <w:t>Чижиумов</w:t>
      </w:r>
      <w:proofErr w:type="spellEnd"/>
      <w:r w:rsidRPr="00B57D23">
        <w:rPr>
          <w:rFonts w:ascii="Times New Roman" w:hAnsi="Times New Roman"/>
          <w:iCs/>
          <w:color w:val="000000"/>
          <w:sz w:val="24"/>
          <w:szCs w:val="24"/>
        </w:rPr>
        <w:t xml:space="preserve">, С.Д. Основы динамики судов на волнении: учебное пособие / С.Д. </w:t>
      </w:r>
      <w:proofErr w:type="spellStart"/>
      <w:r w:rsidRPr="00B57D23">
        <w:rPr>
          <w:rFonts w:ascii="Times New Roman" w:hAnsi="Times New Roman"/>
          <w:iCs/>
          <w:color w:val="000000"/>
          <w:sz w:val="24"/>
          <w:szCs w:val="24"/>
        </w:rPr>
        <w:t>Чижиумов</w:t>
      </w:r>
      <w:proofErr w:type="spellEnd"/>
      <w:r w:rsidRPr="00B57D23">
        <w:rPr>
          <w:rFonts w:ascii="Times New Roman" w:hAnsi="Times New Roman"/>
          <w:iCs/>
          <w:color w:val="000000"/>
          <w:sz w:val="24"/>
          <w:szCs w:val="24"/>
        </w:rPr>
        <w:t>. - Комсомольск-на-</w:t>
      </w:r>
      <w:proofErr w:type="gramStart"/>
      <w:r w:rsidRPr="00B57D23">
        <w:rPr>
          <w:rFonts w:ascii="Times New Roman" w:hAnsi="Times New Roman"/>
          <w:iCs/>
          <w:color w:val="000000"/>
          <w:sz w:val="24"/>
          <w:szCs w:val="24"/>
        </w:rPr>
        <w:t>Амуре :</w:t>
      </w:r>
      <w:proofErr w:type="gram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КнАГТУ</w:t>
      </w:r>
      <w:proofErr w:type="spellEnd"/>
      <w:r w:rsidRPr="00B57D23">
        <w:rPr>
          <w:rFonts w:ascii="Times New Roman" w:hAnsi="Times New Roman"/>
          <w:iCs/>
          <w:color w:val="000000"/>
          <w:sz w:val="24"/>
          <w:szCs w:val="24"/>
        </w:rPr>
        <w:t>, 2010 – 109 с.</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47. Ионов А.В., Кирпичников В.Ю. Основные принципы акустического проектирования судна. – Акустические поля судна, их нормирование и основы проектирования акустической защиты. Академия повышения квалификации работников судостроения. </w:t>
      </w:r>
      <w:proofErr w:type="gramStart"/>
      <w:r w:rsidRPr="00B57D23">
        <w:rPr>
          <w:rFonts w:ascii="Times New Roman" w:hAnsi="Times New Roman"/>
          <w:iCs/>
          <w:color w:val="000000"/>
          <w:sz w:val="24"/>
          <w:szCs w:val="24"/>
        </w:rPr>
        <w:t>СПб.,</w:t>
      </w:r>
      <w:proofErr w:type="gramEnd"/>
      <w:r w:rsidRPr="00B57D23">
        <w:rPr>
          <w:rFonts w:ascii="Times New Roman" w:hAnsi="Times New Roman"/>
          <w:iCs/>
          <w:color w:val="000000"/>
          <w:sz w:val="24"/>
          <w:szCs w:val="24"/>
        </w:rPr>
        <w:t xml:space="preserve"> 1997.</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48. </w:t>
      </w:r>
      <w:proofErr w:type="spellStart"/>
      <w:r w:rsidRPr="00B57D23">
        <w:rPr>
          <w:rFonts w:ascii="Times New Roman" w:hAnsi="Times New Roman"/>
          <w:iCs/>
          <w:color w:val="000000"/>
          <w:sz w:val="24"/>
          <w:szCs w:val="24"/>
        </w:rPr>
        <w:t>Клюкин</w:t>
      </w:r>
      <w:proofErr w:type="spellEnd"/>
      <w:r w:rsidRPr="00B57D23">
        <w:rPr>
          <w:rFonts w:ascii="Times New Roman" w:hAnsi="Times New Roman"/>
          <w:iCs/>
          <w:color w:val="000000"/>
          <w:sz w:val="24"/>
          <w:szCs w:val="24"/>
        </w:rPr>
        <w:t xml:space="preserve"> И.И. Борьба с шумом и звуковой вибрацией на судах. Л., Судостроение, 1971.</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49. Генкин М.Д., Яблонский В.В. Автоматизированные вибрационные системы в машинах и механизмах. М., Наука, 1977.</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50. </w:t>
      </w:r>
      <w:proofErr w:type="spellStart"/>
      <w:r w:rsidRPr="00B57D23">
        <w:rPr>
          <w:rFonts w:ascii="Times New Roman" w:hAnsi="Times New Roman"/>
          <w:iCs/>
          <w:color w:val="000000"/>
          <w:sz w:val="24"/>
          <w:szCs w:val="24"/>
        </w:rPr>
        <w:t>Скучик</w:t>
      </w:r>
      <w:proofErr w:type="spellEnd"/>
      <w:r w:rsidRPr="00B57D23">
        <w:rPr>
          <w:rFonts w:ascii="Times New Roman" w:hAnsi="Times New Roman"/>
          <w:iCs/>
          <w:color w:val="000000"/>
          <w:sz w:val="24"/>
          <w:szCs w:val="24"/>
        </w:rPr>
        <w:t xml:space="preserve"> Е. Простые и сложные колебательные системы. М., Мир, 1974.</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51. Борьба с шумом и вибрацией судового оборудования. Зарубежное судостроение (1975-1986 </w:t>
      </w:r>
      <w:proofErr w:type="spellStart"/>
      <w:r w:rsidRPr="00B57D23">
        <w:rPr>
          <w:rFonts w:ascii="Times New Roman" w:hAnsi="Times New Roman"/>
          <w:iCs/>
          <w:color w:val="000000"/>
          <w:sz w:val="24"/>
          <w:szCs w:val="24"/>
        </w:rPr>
        <w:t>г.г</w:t>
      </w:r>
      <w:proofErr w:type="spellEnd"/>
      <w:r w:rsidRPr="00B57D23">
        <w:rPr>
          <w:rFonts w:ascii="Times New Roman" w:hAnsi="Times New Roman"/>
          <w:iCs/>
          <w:color w:val="000000"/>
          <w:sz w:val="24"/>
          <w:szCs w:val="24"/>
        </w:rPr>
        <w:t xml:space="preserve">.) Обзор под редакцией </w:t>
      </w:r>
      <w:proofErr w:type="spellStart"/>
      <w:r w:rsidRPr="00B57D23">
        <w:rPr>
          <w:rFonts w:ascii="Times New Roman" w:hAnsi="Times New Roman"/>
          <w:iCs/>
          <w:color w:val="000000"/>
          <w:sz w:val="24"/>
          <w:szCs w:val="24"/>
        </w:rPr>
        <w:t>Ионова</w:t>
      </w:r>
      <w:proofErr w:type="spellEnd"/>
      <w:r w:rsidRPr="00B57D23">
        <w:rPr>
          <w:rFonts w:ascii="Times New Roman" w:hAnsi="Times New Roman"/>
          <w:iCs/>
          <w:color w:val="000000"/>
          <w:sz w:val="24"/>
          <w:szCs w:val="24"/>
        </w:rPr>
        <w:t xml:space="preserve"> А.В. ЦНИИ «Румб», 1987.</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52. Попков В.И., </w:t>
      </w:r>
      <w:proofErr w:type="spellStart"/>
      <w:r w:rsidRPr="00B57D23">
        <w:rPr>
          <w:rFonts w:ascii="Times New Roman" w:hAnsi="Times New Roman"/>
          <w:iCs/>
          <w:color w:val="000000"/>
          <w:sz w:val="24"/>
          <w:szCs w:val="24"/>
        </w:rPr>
        <w:t>Мышинский</w:t>
      </w:r>
      <w:proofErr w:type="spellEnd"/>
      <w:r w:rsidRPr="00B57D23">
        <w:rPr>
          <w:rFonts w:ascii="Times New Roman" w:hAnsi="Times New Roman"/>
          <w:iCs/>
          <w:color w:val="000000"/>
          <w:sz w:val="24"/>
          <w:szCs w:val="24"/>
        </w:rPr>
        <w:t xml:space="preserve"> Э.Л., Попков О.И. </w:t>
      </w:r>
      <w:proofErr w:type="spellStart"/>
      <w:r w:rsidRPr="00B57D23">
        <w:rPr>
          <w:rFonts w:ascii="Times New Roman" w:hAnsi="Times New Roman"/>
          <w:iCs/>
          <w:color w:val="000000"/>
          <w:sz w:val="24"/>
          <w:szCs w:val="24"/>
        </w:rPr>
        <w:t>Виброакустическая</w:t>
      </w:r>
      <w:proofErr w:type="spellEnd"/>
      <w:r w:rsidRPr="00B57D23">
        <w:rPr>
          <w:rFonts w:ascii="Times New Roman" w:hAnsi="Times New Roman"/>
          <w:iCs/>
          <w:color w:val="000000"/>
          <w:sz w:val="24"/>
          <w:szCs w:val="24"/>
        </w:rPr>
        <w:t xml:space="preserve"> диагностика в судостроении. Л., Судостроение, 1989.</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53. </w:t>
      </w:r>
      <w:proofErr w:type="spellStart"/>
      <w:r w:rsidRPr="00B57D23">
        <w:rPr>
          <w:rFonts w:ascii="Times New Roman" w:hAnsi="Times New Roman"/>
          <w:iCs/>
          <w:color w:val="000000"/>
          <w:sz w:val="24"/>
          <w:szCs w:val="24"/>
        </w:rPr>
        <w:t>Пановко</w:t>
      </w:r>
      <w:proofErr w:type="spellEnd"/>
      <w:r w:rsidRPr="00B57D23">
        <w:rPr>
          <w:rFonts w:ascii="Times New Roman" w:hAnsi="Times New Roman"/>
          <w:iCs/>
          <w:color w:val="000000"/>
          <w:sz w:val="24"/>
          <w:szCs w:val="24"/>
        </w:rPr>
        <w:t xml:space="preserve"> Я.Г. Основы прикладной теории колебаний и удара. Л., Политехника, 1990.</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54. Никифоров А.С. </w:t>
      </w:r>
      <w:proofErr w:type="spellStart"/>
      <w:r w:rsidRPr="00B57D23">
        <w:rPr>
          <w:rFonts w:ascii="Times New Roman" w:hAnsi="Times New Roman"/>
          <w:iCs/>
          <w:color w:val="000000"/>
          <w:sz w:val="24"/>
          <w:szCs w:val="24"/>
        </w:rPr>
        <w:t>Вибропоглощение</w:t>
      </w:r>
      <w:proofErr w:type="spellEnd"/>
      <w:r w:rsidRPr="00B57D23">
        <w:rPr>
          <w:rFonts w:ascii="Times New Roman" w:hAnsi="Times New Roman"/>
          <w:iCs/>
          <w:color w:val="000000"/>
          <w:sz w:val="24"/>
          <w:szCs w:val="24"/>
        </w:rPr>
        <w:t xml:space="preserve"> на судах. Л., Судостроение, 1979.</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55. </w:t>
      </w:r>
      <w:proofErr w:type="spellStart"/>
      <w:r w:rsidRPr="00B57D23">
        <w:rPr>
          <w:rFonts w:ascii="Times New Roman" w:hAnsi="Times New Roman"/>
          <w:iCs/>
          <w:color w:val="000000"/>
          <w:sz w:val="24"/>
          <w:szCs w:val="24"/>
        </w:rPr>
        <w:t>Постнов</w:t>
      </w:r>
      <w:proofErr w:type="spellEnd"/>
      <w:r w:rsidRPr="00B57D23">
        <w:rPr>
          <w:rFonts w:ascii="Times New Roman" w:hAnsi="Times New Roman"/>
          <w:iCs/>
          <w:color w:val="000000"/>
          <w:sz w:val="24"/>
          <w:szCs w:val="24"/>
        </w:rPr>
        <w:t xml:space="preserve"> В.А., </w:t>
      </w:r>
      <w:proofErr w:type="spellStart"/>
      <w:r w:rsidRPr="00B57D23">
        <w:rPr>
          <w:rFonts w:ascii="Times New Roman" w:hAnsi="Times New Roman"/>
          <w:iCs/>
          <w:color w:val="000000"/>
          <w:sz w:val="24"/>
          <w:szCs w:val="24"/>
        </w:rPr>
        <w:t>Хархурим</w:t>
      </w:r>
      <w:proofErr w:type="spellEnd"/>
      <w:r w:rsidRPr="00B57D23">
        <w:rPr>
          <w:rFonts w:ascii="Times New Roman" w:hAnsi="Times New Roman"/>
          <w:iCs/>
          <w:color w:val="000000"/>
          <w:sz w:val="24"/>
          <w:szCs w:val="24"/>
        </w:rPr>
        <w:t xml:space="preserve"> И.Я., Метод конечных элементов в расчете судовых конструкций. Л., Судостроение, 1974.</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56. </w:t>
      </w:r>
      <w:proofErr w:type="spellStart"/>
      <w:r w:rsidRPr="00B57D23">
        <w:rPr>
          <w:rFonts w:ascii="Times New Roman" w:hAnsi="Times New Roman"/>
          <w:iCs/>
          <w:color w:val="000000"/>
          <w:sz w:val="24"/>
          <w:szCs w:val="24"/>
        </w:rPr>
        <w:t>Боголепов</w:t>
      </w:r>
      <w:proofErr w:type="spellEnd"/>
      <w:r w:rsidRPr="00B57D23">
        <w:rPr>
          <w:rFonts w:ascii="Times New Roman" w:hAnsi="Times New Roman"/>
          <w:iCs/>
          <w:color w:val="000000"/>
          <w:sz w:val="24"/>
          <w:szCs w:val="24"/>
        </w:rPr>
        <w:t xml:space="preserve"> И.И. Промышленная звукоизоляция (теория, исследования, проектирование, изготовление, контроль). Л., Судостроение, 1986.</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lastRenderedPageBreak/>
        <w:t>57. Белов С.В. Пористые материалы в машиностроении. М., Машиностроение, 1981.</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58. Ляпунов В.Т. К оценке шумозаглушающей эффективности акустических покрытий. Техническая акустика. 1994, 3, 1-2, 18-24.</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59. </w:t>
      </w:r>
      <w:proofErr w:type="spellStart"/>
      <w:r w:rsidRPr="00B57D23">
        <w:rPr>
          <w:rFonts w:ascii="Times New Roman" w:hAnsi="Times New Roman"/>
          <w:iCs/>
          <w:color w:val="000000"/>
          <w:sz w:val="24"/>
          <w:szCs w:val="24"/>
        </w:rPr>
        <w:t>Коловский</w:t>
      </w:r>
      <w:proofErr w:type="spellEnd"/>
      <w:r w:rsidRPr="00B57D23">
        <w:rPr>
          <w:rFonts w:ascii="Times New Roman" w:hAnsi="Times New Roman"/>
          <w:iCs/>
          <w:color w:val="000000"/>
          <w:sz w:val="24"/>
          <w:szCs w:val="24"/>
        </w:rPr>
        <w:t xml:space="preserve"> М.З. Автоматическое управление </w:t>
      </w:r>
      <w:proofErr w:type="spellStart"/>
      <w:r w:rsidRPr="00B57D23">
        <w:rPr>
          <w:rFonts w:ascii="Times New Roman" w:hAnsi="Times New Roman"/>
          <w:iCs/>
          <w:color w:val="000000"/>
          <w:sz w:val="24"/>
          <w:szCs w:val="24"/>
        </w:rPr>
        <w:t>виброзащитными</w:t>
      </w:r>
      <w:proofErr w:type="spellEnd"/>
      <w:r w:rsidRPr="00B57D23">
        <w:rPr>
          <w:rFonts w:ascii="Times New Roman" w:hAnsi="Times New Roman"/>
          <w:iCs/>
          <w:color w:val="000000"/>
          <w:sz w:val="24"/>
          <w:szCs w:val="24"/>
        </w:rPr>
        <w:t xml:space="preserve"> системами. М., Наука, 1978.</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60. Королёв, А.П. Поведение материалов в электрическом поле: учебное пособие / А.П. Королёв, Д.М. Мордасов. - </w:t>
      </w:r>
      <w:proofErr w:type="gramStart"/>
      <w:r w:rsidRPr="00B57D23">
        <w:rPr>
          <w:rFonts w:ascii="Times New Roman" w:hAnsi="Times New Roman"/>
          <w:iCs/>
          <w:color w:val="000000"/>
          <w:sz w:val="24"/>
          <w:szCs w:val="24"/>
        </w:rPr>
        <w:t>Тамбов :</w:t>
      </w:r>
      <w:proofErr w:type="gramEnd"/>
      <w:r w:rsidRPr="00B57D23">
        <w:rPr>
          <w:rFonts w:ascii="Times New Roman" w:hAnsi="Times New Roman"/>
          <w:iCs/>
          <w:color w:val="000000"/>
          <w:sz w:val="24"/>
          <w:szCs w:val="24"/>
        </w:rPr>
        <w:t xml:space="preserve"> Изд-во ФГБОУ ВПО "ТГТУ", 2012. - 80 с. </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http://window.edu.ru/resource/154/80154/files/mordasov.pdf</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61. Кузнецов, В.П. Нелинейная акустика в океанологии: учебное пособие / В.П. Кузнецов. - М.: ФИЗМАТЛИТ, 2010. - 259 с. </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lang w:val="en-US"/>
        </w:rPr>
      </w:pPr>
      <w:r w:rsidRPr="00B57D23">
        <w:rPr>
          <w:rFonts w:ascii="Times New Roman" w:hAnsi="Times New Roman"/>
          <w:iCs/>
          <w:color w:val="000000"/>
          <w:sz w:val="24"/>
          <w:szCs w:val="24"/>
          <w:lang w:val="en-US"/>
        </w:rPr>
        <w:t>http://lib.dvfu.ru:8080/lib/item?id=IPRbooks:/usr/vtls/ChamoHome/visualizer/data _</w:t>
      </w:r>
      <w:proofErr w:type="spellStart"/>
      <w:r w:rsidRPr="00B57D23">
        <w:rPr>
          <w:rFonts w:ascii="Times New Roman" w:hAnsi="Times New Roman"/>
          <w:iCs/>
          <w:color w:val="000000"/>
          <w:sz w:val="24"/>
          <w:szCs w:val="24"/>
          <w:lang w:val="en-US"/>
        </w:rPr>
        <w:t>ipr</w:t>
      </w:r>
      <w:proofErr w:type="spellEnd"/>
      <w:r w:rsidRPr="00B57D23">
        <w:rPr>
          <w:rFonts w:ascii="Times New Roman" w:hAnsi="Times New Roman"/>
          <w:iCs/>
          <w:color w:val="000000"/>
          <w:sz w:val="24"/>
          <w:szCs w:val="24"/>
          <w:lang w:val="en-US"/>
        </w:rPr>
        <w:t>/books_ipr_04022014.xml.part849</w:t>
      </w:r>
      <w:proofErr w:type="gramStart"/>
      <w:r w:rsidRPr="00B57D23">
        <w:rPr>
          <w:rFonts w:ascii="Times New Roman" w:hAnsi="Times New Roman"/>
          <w:iCs/>
          <w:color w:val="000000"/>
          <w:sz w:val="24"/>
          <w:szCs w:val="24"/>
          <w:lang w:val="en-US"/>
        </w:rPr>
        <w:t>..xml&amp;</w:t>
      </w:r>
      <w:proofErr w:type="gramEnd"/>
      <w:r w:rsidRPr="00B57D23">
        <w:rPr>
          <w:rFonts w:ascii="Times New Roman" w:hAnsi="Times New Roman"/>
          <w:iCs/>
          <w:color w:val="000000"/>
          <w:sz w:val="24"/>
          <w:szCs w:val="24"/>
          <w:lang w:val="en-US"/>
        </w:rPr>
        <w:t>theme=FEFU</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62. Мазанко, В.Ф. Диффузионные процессы в металлах под действием магнитных полей и импульсных </w:t>
      </w:r>
      <w:proofErr w:type="gramStart"/>
      <w:r w:rsidRPr="00B57D23">
        <w:rPr>
          <w:rFonts w:ascii="Times New Roman" w:hAnsi="Times New Roman"/>
          <w:iCs/>
          <w:color w:val="000000"/>
          <w:sz w:val="24"/>
          <w:szCs w:val="24"/>
        </w:rPr>
        <w:t>деформаций .</w:t>
      </w:r>
      <w:proofErr w:type="gramEnd"/>
      <w:r w:rsidRPr="00B57D23">
        <w:rPr>
          <w:rFonts w:ascii="Times New Roman" w:hAnsi="Times New Roman"/>
          <w:iCs/>
          <w:color w:val="000000"/>
          <w:sz w:val="24"/>
          <w:szCs w:val="24"/>
        </w:rPr>
        <w:t xml:space="preserve"> [в 2 т.</w:t>
      </w:r>
      <w:proofErr w:type="gramStart"/>
      <w:r w:rsidRPr="00B57D23">
        <w:rPr>
          <w:rFonts w:ascii="Times New Roman" w:hAnsi="Times New Roman"/>
          <w:iCs/>
          <w:color w:val="000000"/>
          <w:sz w:val="24"/>
          <w:szCs w:val="24"/>
        </w:rPr>
        <w:t>] :</w:t>
      </w:r>
      <w:proofErr w:type="gramEnd"/>
      <w:r w:rsidRPr="00B57D23">
        <w:rPr>
          <w:rFonts w:ascii="Times New Roman" w:hAnsi="Times New Roman"/>
          <w:iCs/>
          <w:color w:val="000000"/>
          <w:sz w:val="24"/>
          <w:szCs w:val="24"/>
        </w:rPr>
        <w:t xml:space="preserve"> т. 1 / В. Ф. Мазанко, А. В. Покоев, В. М. Миронов ; [отв. ред. А. П. Шпак] ; Самарский государственный университет - М. : Машиностроение - 1 Самара : Изд-во Самарского университета , 2006. – 336с. </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http://lib.dvfu.ru:8080/lib/item?id=chamo:262402&amp;theme=FEFU</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63. Носов, Г.В. Постоянное электромагнитное поле: учебное пособие / Г.В. Носов; Национальный исследовательский Томский политехнический университет. - Томск: Изд-во Томского политехнического университета, 2011. - 88 с. http://window.edu.ru/resource/811/73811/files/Posobie_3.pdf</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64. Стаценко, Л.Г. Акустика студий звукового и телевизионного вещания. Системы озвучивания [Электронный ресурс</w:t>
      </w:r>
      <w:proofErr w:type="gramStart"/>
      <w:r w:rsidRPr="00B57D23">
        <w:rPr>
          <w:rFonts w:ascii="Times New Roman" w:hAnsi="Times New Roman"/>
          <w:iCs/>
          <w:color w:val="000000"/>
          <w:sz w:val="24"/>
          <w:szCs w:val="24"/>
        </w:rPr>
        <w:t>] :</w:t>
      </w:r>
      <w:proofErr w:type="gramEnd"/>
      <w:r w:rsidRPr="00B57D23">
        <w:rPr>
          <w:rFonts w:ascii="Times New Roman" w:hAnsi="Times New Roman"/>
          <w:iCs/>
          <w:color w:val="000000"/>
          <w:sz w:val="24"/>
          <w:szCs w:val="24"/>
        </w:rPr>
        <w:t xml:space="preserve"> электрон. учебник / Л.Г. Стаценко, Ю.В. Паскаль. - Владивосток: ДВГТУ, 2006. - 96 с. </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http://lib.dvfu.ru:8080/lib/item?id=chamo:394712&amp;theme=FEFU</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65. Уфимцев, П. Я. Основы физической теории дифракции [Электронный ресурс] / П. Я. Уфимцев; пер. с англ. — 2-е изд. (эл.). — </w:t>
      </w:r>
      <w:proofErr w:type="gramStart"/>
      <w:r w:rsidRPr="00B57D23">
        <w:rPr>
          <w:rFonts w:ascii="Times New Roman" w:hAnsi="Times New Roman"/>
          <w:iCs/>
          <w:color w:val="000000"/>
          <w:sz w:val="24"/>
          <w:szCs w:val="24"/>
        </w:rPr>
        <w:t>М. :</w:t>
      </w:r>
      <w:proofErr w:type="gramEnd"/>
      <w:r w:rsidRPr="00B57D23">
        <w:rPr>
          <w:rFonts w:ascii="Times New Roman" w:hAnsi="Times New Roman"/>
          <w:iCs/>
          <w:color w:val="000000"/>
          <w:sz w:val="24"/>
          <w:szCs w:val="24"/>
        </w:rPr>
        <w:t xml:space="preserve"> БИНОМ. Лаборатория знаний, </w:t>
      </w:r>
      <w:proofErr w:type="gramStart"/>
      <w:r w:rsidRPr="00B57D23">
        <w:rPr>
          <w:rFonts w:ascii="Times New Roman" w:hAnsi="Times New Roman"/>
          <w:iCs/>
          <w:color w:val="000000"/>
          <w:sz w:val="24"/>
          <w:szCs w:val="24"/>
        </w:rPr>
        <w:t>2013.—</w:t>
      </w:r>
      <w:proofErr w:type="gramEnd"/>
      <w:r w:rsidRPr="00B57D23">
        <w:rPr>
          <w:rFonts w:ascii="Times New Roman" w:hAnsi="Times New Roman"/>
          <w:iCs/>
          <w:color w:val="000000"/>
          <w:sz w:val="24"/>
          <w:szCs w:val="24"/>
        </w:rPr>
        <w:t xml:space="preserve"> 351 с. </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http://znanium.com/bookread.php?book=485665</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66. Гольдштейн, А.Е. Электромагнитное поле. Электрические и магнитные свойства материалов: Учебное пособие по курсу "Физические основы получения информации" / А.Е. Гольдштейн. - Томск: Томский политехнический университет, 2006. - 19 с. </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http://window.edu.ru/resource/735/74735/files/up_fopi.pdf</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67. </w:t>
      </w:r>
      <w:proofErr w:type="spellStart"/>
      <w:r w:rsidRPr="00B57D23">
        <w:rPr>
          <w:rFonts w:ascii="Times New Roman" w:hAnsi="Times New Roman"/>
          <w:iCs/>
          <w:color w:val="000000"/>
          <w:sz w:val="24"/>
          <w:szCs w:val="24"/>
        </w:rPr>
        <w:t>Деменицкая</w:t>
      </w:r>
      <w:proofErr w:type="spellEnd"/>
      <w:r w:rsidRPr="00B57D23">
        <w:rPr>
          <w:rFonts w:ascii="Times New Roman" w:hAnsi="Times New Roman"/>
          <w:iCs/>
          <w:color w:val="000000"/>
          <w:sz w:val="24"/>
          <w:szCs w:val="24"/>
        </w:rPr>
        <w:t xml:space="preserve">, Р. М. Естественные физические поля океана / Р. М. </w:t>
      </w:r>
      <w:proofErr w:type="spellStart"/>
      <w:r w:rsidRPr="00B57D23">
        <w:rPr>
          <w:rFonts w:ascii="Times New Roman" w:hAnsi="Times New Roman"/>
          <w:iCs/>
          <w:color w:val="000000"/>
          <w:sz w:val="24"/>
          <w:szCs w:val="24"/>
        </w:rPr>
        <w:t>Деменицкая</w:t>
      </w:r>
      <w:proofErr w:type="spellEnd"/>
      <w:r w:rsidRPr="00B57D23">
        <w:rPr>
          <w:rFonts w:ascii="Times New Roman" w:hAnsi="Times New Roman"/>
          <w:iCs/>
          <w:color w:val="000000"/>
          <w:sz w:val="24"/>
          <w:szCs w:val="24"/>
        </w:rPr>
        <w:t>, С. С. Иванов, Э. М. Литвинов. –</w:t>
      </w:r>
      <w:proofErr w:type="gramStart"/>
      <w:r w:rsidRPr="00B57D23">
        <w:rPr>
          <w:rFonts w:ascii="Times New Roman" w:hAnsi="Times New Roman"/>
          <w:iCs/>
          <w:color w:val="000000"/>
          <w:sz w:val="24"/>
          <w:szCs w:val="24"/>
        </w:rPr>
        <w:t>Л. :</w:t>
      </w:r>
      <w:proofErr w:type="gramEnd"/>
      <w:r w:rsidRPr="00B57D23">
        <w:rPr>
          <w:rFonts w:ascii="Times New Roman" w:hAnsi="Times New Roman"/>
          <w:iCs/>
          <w:color w:val="000000"/>
          <w:sz w:val="24"/>
          <w:szCs w:val="24"/>
        </w:rPr>
        <w:t xml:space="preserve"> Наука , 1981. – 272 с. </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https://lib.dvfu.ru:8443/lib/item?id=chamo:43705&amp;theme=FEFU</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68. </w:t>
      </w:r>
      <w:proofErr w:type="spellStart"/>
      <w:r w:rsidRPr="00B57D23">
        <w:rPr>
          <w:rFonts w:ascii="Times New Roman" w:hAnsi="Times New Roman"/>
          <w:iCs/>
          <w:color w:val="000000"/>
          <w:sz w:val="24"/>
          <w:szCs w:val="24"/>
        </w:rPr>
        <w:t>Кортунов</w:t>
      </w:r>
      <w:proofErr w:type="spellEnd"/>
      <w:r w:rsidRPr="00B57D23">
        <w:rPr>
          <w:rFonts w:ascii="Times New Roman" w:hAnsi="Times New Roman"/>
          <w:iCs/>
          <w:color w:val="000000"/>
          <w:sz w:val="24"/>
          <w:szCs w:val="24"/>
        </w:rPr>
        <w:t xml:space="preserve">, В.А. Геофизические поля окраинных морей и океана: методические указания / В.А. </w:t>
      </w:r>
      <w:proofErr w:type="spellStart"/>
      <w:r w:rsidRPr="00B57D23">
        <w:rPr>
          <w:rFonts w:ascii="Times New Roman" w:hAnsi="Times New Roman"/>
          <w:iCs/>
          <w:color w:val="000000"/>
          <w:sz w:val="24"/>
          <w:szCs w:val="24"/>
        </w:rPr>
        <w:t>Кортунов</w:t>
      </w:r>
      <w:proofErr w:type="spellEnd"/>
      <w:r w:rsidRPr="00B57D23">
        <w:rPr>
          <w:rFonts w:ascii="Times New Roman" w:hAnsi="Times New Roman"/>
          <w:iCs/>
          <w:color w:val="000000"/>
          <w:sz w:val="24"/>
          <w:szCs w:val="24"/>
        </w:rPr>
        <w:t xml:space="preserve">, Р.Г. </w:t>
      </w:r>
      <w:proofErr w:type="spellStart"/>
      <w:r w:rsidRPr="00B57D23">
        <w:rPr>
          <w:rFonts w:ascii="Times New Roman" w:hAnsi="Times New Roman"/>
          <w:iCs/>
          <w:color w:val="000000"/>
          <w:sz w:val="24"/>
          <w:szCs w:val="24"/>
        </w:rPr>
        <w:t>Кулинич</w:t>
      </w:r>
      <w:proofErr w:type="spellEnd"/>
      <w:r w:rsidRPr="00B57D23">
        <w:rPr>
          <w:rFonts w:ascii="Times New Roman" w:hAnsi="Times New Roman"/>
          <w:iCs/>
          <w:color w:val="000000"/>
          <w:sz w:val="24"/>
          <w:szCs w:val="24"/>
        </w:rPr>
        <w:t xml:space="preserve">, Е.И. Сычева. - Владивосток: ДВГТУ, 2007. - 47 с. </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http://lib.dvfu.ru:8080/lib/item?id=chamo:392358&amp;theme=FEFU</w:t>
      </w:r>
    </w:p>
    <w:p w:rsidR="00DD12AE" w:rsidRPr="00B57D23" w:rsidRDefault="000B2FB2"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69. </w:t>
      </w:r>
      <w:r w:rsidR="00DD12AE" w:rsidRPr="00B57D23">
        <w:rPr>
          <w:rFonts w:ascii="Times New Roman" w:hAnsi="Times New Roman"/>
          <w:iCs/>
          <w:color w:val="000000"/>
          <w:sz w:val="24"/>
          <w:szCs w:val="24"/>
        </w:rPr>
        <w:t xml:space="preserve">Лавров, В.Я. Теория физических полей. Теория электромагнитного поля: методические указания к заданию № 1 / В.Я. Лавров, Свинолобова Л.Б. - </w:t>
      </w:r>
      <w:proofErr w:type="gramStart"/>
      <w:r w:rsidR="00DD12AE" w:rsidRPr="00B57D23">
        <w:rPr>
          <w:rFonts w:ascii="Times New Roman" w:hAnsi="Times New Roman"/>
          <w:iCs/>
          <w:color w:val="000000"/>
          <w:sz w:val="24"/>
          <w:szCs w:val="24"/>
        </w:rPr>
        <w:t>СПб.:</w:t>
      </w:r>
      <w:proofErr w:type="gramEnd"/>
      <w:r w:rsidR="00DD12AE" w:rsidRPr="00B57D23">
        <w:rPr>
          <w:rFonts w:ascii="Times New Roman" w:hAnsi="Times New Roman"/>
          <w:iCs/>
          <w:color w:val="000000"/>
          <w:sz w:val="24"/>
          <w:szCs w:val="24"/>
        </w:rPr>
        <w:t xml:space="preserve"> ГУАП, 2005. - 21 с. http://window.edu.ru/resource/875/44875/files/Golub0.pdf</w:t>
      </w:r>
    </w:p>
    <w:p w:rsidR="00DD12AE" w:rsidRPr="00B57D23" w:rsidRDefault="000B2FB2"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70. </w:t>
      </w:r>
      <w:r w:rsidR="00DD12AE" w:rsidRPr="00B57D23">
        <w:rPr>
          <w:rFonts w:ascii="Times New Roman" w:hAnsi="Times New Roman"/>
          <w:iCs/>
          <w:color w:val="000000"/>
          <w:sz w:val="24"/>
          <w:szCs w:val="24"/>
        </w:rPr>
        <w:t>Павлов, А. Н. Геофизика. Тема 3. Физические модели Земли. Тема 4. Геофизические поля. Конспект лекций / А. Н. Павлов. – СПб</w:t>
      </w:r>
      <w:proofErr w:type="gramStart"/>
      <w:r w:rsidR="00DD12AE" w:rsidRPr="00B57D23">
        <w:rPr>
          <w:rFonts w:ascii="Times New Roman" w:hAnsi="Times New Roman"/>
          <w:iCs/>
          <w:color w:val="000000"/>
          <w:sz w:val="24"/>
          <w:szCs w:val="24"/>
        </w:rPr>
        <w:t>. :</w:t>
      </w:r>
      <w:proofErr w:type="gramEnd"/>
      <w:r w:rsidR="00DD12AE" w:rsidRPr="00B57D23">
        <w:rPr>
          <w:rFonts w:ascii="Times New Roman" w:hAnsi="Times New Roman"/>
          <w:iCs/>
          <w:color w:val="000000"/>
          <w:sz w:val="24"/>
          <w:szCs w:val="24"/>
        </w:rPr>
        <w:t xml:space="preserve"> РГГМУ, 2004 – 69с. </w:t>
      </w:r>
    </w:p>
    <w:p w:rsidR="00DD12AE" w:rsidRPr="00B57D23" w:rsidRDefault="00DD12AE"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https://lib.dvfu.ru:8443/lib/item?id=IPRbooks:IPRbooks-17906&amp;theme=FEFU</w:t>
      </w:r>
    </w:p>
    <w:p w:rsidR="00DD12AE" w:rsidRPr="00B57D23" w:rsidRDefault="000B2FB2"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71. </w:t>
      </w:r>
      <w:r w:rsidR="00DD12AE" w:rsidRPr="00B57D23">
        <w:rPr>
          <w:rFonts w:ascii="Times New Roman" w:hAnsi="Times New Roman"/>
          <w:iCs/>
          <w:color w:val="000000"/>
          <w:sz w:val="24"/>
          <w:szCs w:val="24"/>
        </w:rPr>
        <w:t>Петров, П.Н. Акустика. Электроакустические преобразователи: [Электронный ресурс</w:t>
      </w:r>
      <w:proofErr w:type="gramStart"/>
      <w:r w:rsidR="00DD12AE" w:rsidRPr="00B57D23">
        <w:rPr>
          <w:rFonts w:ascii="Times New Roman" w:hAnsi="Times New Roman"/>
          <w:iCs/>
          <w:color w:val="000000"/>
          <w:sz w:val="24"/>
          <w:szCs w:val="24"/>
        </w:rPr>
        <w:t>] :</w:t>
      </w:r>
      <w:proofErr w:type="gramEnd"/>
      <w:r w:rsidR="00DD12AE" w:rsidRPr="00B57D23">
        <w:rPr>
          <w:rFonts w:ascii="Times New Roman" w:hAnsi="Times New Roman"/>
          <w:iCs/>
          <w:color w:val="000000"/>
          <w:sz w:val="24"/>
          <w:szCs w:val="24"/>
        </w:rPr>
        <w:t xml:space="preserve"> электрон. учебник / П.Н. Петров. - </w:t>
      </w:r>
      <w:proofErr w:type="gramStart"/>
      <w:r w:rsidR="00DD12AE" w:rsidRPr="00B57D23">
        <w:rPr>
          <w:rFonts w:ascii="Times New Roman" w:hAnsi="Times New Roman"/>
          <w:iCs/>
          <w:color w:val="000000"/>
          <w:sz w:val="24"/>
          <w:szCs w:val="24"/>
        </w:rPr>
        <w:t>СПб.:</w:t>
      </w:r>
      <w:proofErr w:type="gramEnd"/>
      <w:r w:rsidR="00DD12AE" w:rsidRPr="00B57D23">
        <w:rPr>
          <w:rFonts w:ascii="Times New Roman" w:hAnsi="Times New Roman"/>
          <w:iCs/>
          <w:color w:val="000000"/>
          <w:sz w:val="24"/>
          <w:szCs w:val="24"/>
        </w:rPr>
        <w:t xml:space="preserve"> ГУАП, 2003. - 80 с. http://window.edu.ru/resource/778/44778/files/petrov.pdf</w:t>
      </w:r>
    </w:p>
    <w:p w:rsidR="00DD12AE" w:rsidRPr="00B57D23" w:rsidRDefault="000B2FB2"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72. </w:t>
      </w:r>
      <w:proofErr w:type="spellStart"/>
      <w:r w:rsidR="00DD12AE" w:rsidRPr="00B57D23">
        <w:rPr>
          <w:rFonts w:ascii="Times New Roman" w:hAnsi="Times New Roman"/>
          <w:iCs/>
          <w:color w:val="000000"/>
          <w:sz w:val="24"/>
          <w:szCs w:val="24"/>
        </w:rPr>
        <w:t>Радаев</w:t>
      </w:r>
      <w:proofErr w:type="spellEnd"/>
      <w:r w:rsidR="00DD12AE" w:rsidRPr="00B57D23">
        <w:rPr>
          <w:rFonts w:ascii="Times New Roman" w:hAnsi="Times New Roman"/>
          <w:iCs/>
          <w:color w:val="000000"/>
          <w:sz w:val="24"/>
          <w:szCs w:val="24"/>
        </w:rPr>
        <w:t xml:space="preserve"> Ю.Н. Нелинейная теория упругости как физическая теория поля: учебное пособие / Ю.Н. </w:t>
      </w:r>
      <w:proofErr w:type="spellStart"/>
      <w:r w:rsidR="00DD12AE" w:rsidRPr="00B57D23">
        <w:rPr>
          <w:rFonts w:ascii="Times New Roman" w:hAnsi="Times New Roman"/>
          <w:iCs/>
          <w:color w:val="000000"/>
          <w:sz w:val="24"/>
          <w:szCs w:val="24"/>
        </w:rPr>
        <w:t>Радаев</w:t>
      </w:r>
      <w:proofErr w:type="spellEnd"/>
      <w:r w:rsidR="00DD12AE" w:rsidRPr="00B57D23">
        <w:rPr>
          <w:rFonts w:ascii="Times New Roman" w:hAnsi="Times New Roman"/>
          <w:iCs/>
          <w:color w:val="000000"/>
          <w:sz w:val="24"/>
          <w:szCs w:val="24"/>
        </w:rPr>
        <w:t xml:space="preserve">, С.А. </w:t>
      </w:r>
      <w:proofErr w:type="spellStart"/>
      <w:r w:rsidR="00DD12AE" w:rsidRPr="00B57D23">
        <w:rPr>
          <w:rFonts w:ascii="Times New Roman" w:hAnsi="Times New Roman"/>
          <w:iCs/>
          <w:color w:val="000000"/>
          <w:sz w:val="24"/>
          <w:szCs w:val="24"/>
        </w:rPr>
        <w:t>Лычев</w:t>
      </w:r>
      <w:proofErr w:type="spellEnd"/>
      <w:r w:rsidR="00DD12AE" w:rsidRPr="00B57D23">
        <w:rPr>
          <w:rFonts w:ascii="Times New Roman" w:hAnsi="Times New Roman"/>
          <w:iCs/>
          <w:color w:val="000000"/>
          <w:sz w:val="24"/>
          <w:szCs w:val="24"/>
        </w:rPr>
        <w:t>. - Самара: Изд-во "Самарский университет", 2005. - 60 с. Режим доступа: http://window.edu.ru/resource/886/46886/files/ssu13.pdf</w:t>
      </w:r>
    </w:p>
    <w:p w:rsidR="00DD12AE" w:rsidRPr="00B57D23" w:rsidRDefault="000B2FB2"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73. </w:t>
      </w:r>
      <w:proofErr w:type="spellStart"/>
      <w:r w:rsidR="00DD12AE" w:rsidRPr="00B57D23">
        <w:rPr>
          <w:rFonts w:ascii="Times New Roman" w:hAnsi="Times New Roman"/>
          <w:iCs/>
          <w:color w:val="000000"/>
          <w:sz w:val="24"/>
          <w:szCs w:val="24"/>
        </w:rPr>
        <w:t>Соловьянова</w:t>
      </w:r>
      <w:proofErr w:type="spellEnd"/>
      <w:r w:rsidR="00DD12AE" w:rsidRPr="00B57D23">
        <w:rPr>
          <w:rFonts w:ascii="Times New Roman" w:hAnsi="Times New Roman"/>
          <w:iCs/>
          <w:color w:val="000000"/>
          <w:sz w:val="24"/>
          <w:szCs w:val="24"/>
        </w:rPr>
        <w:t xml:space="preserve"> И.П. Теория волновых процессов: Акустические волны [Электронный ресурс</w:t>
      </w:r>
      <w:proofErr w:type="gramStart"/>
      <w:r w:rsidR="00DD12AE" w:rsidRPr="00B57D23">
        <w:rPr>
          <w:rFonts w:ascii="Times New Roman" w:hAnsi="Times New Roman"/>
          <w:iCs/>
          <w:color w:val="000000"/>
          <w:sz w:val="24"/>
          <w:szCs w:val="24"/>
        </w:rPr>
        <w:t>] :</w:t>
      </w:r>
      <w:proofErr w:type="gramEnd"/>
      <w:r w:rsidR="00DD12AE" w:rsidRPr="00B57D23">
        <w:rPr>
          <w:rFonts w:ascii="Times New Roman" w:hAnsi="Times New Roman"/>
          <w:iCs/>
          <w:color w:val="000000"/>
          <w:sz w:val="24"/>
          <w:szCs w:val="24"/>
        </w:rPr>
        <w:t xml:space="preserve"> электрон. учебник / И.П. </w:t>
      </w:r>
      <w:proofErr w:type="spellStart"/>
      <w:r w:rsidR="00DD12AE" w:rsidRPr="00B57D23">
        <w:rPr>
          <w:rFonts w:ascii="Times New Roman" w:hAnsi="Times New Roman"/>
          <w:iCs/>
          <w:color w:val="000000"/>
          <w:sz w:val="24"/>
          <w:szCs w:val="24"/>
        </w:rPr>
        <w:t>Соловьянова</w:t>
      </w:r>
      <w:proofErr w:type="spellEnd"/>
      <w:r w:rsidR="00DD12AE" w:rsidRPr="00B57D23">
        <w:rPr>
          <w:rFonts w:ascii="Times New Roman" w:hAnsi="Times New Roman"/>
          <w:iCs/>
          <w:color w:val="000000"/>
          <w:sz w:val="24"/>
          <w:szCs w:val="24"/>
        </w:rPr>
        <w:t xml:space="preserve">, С.Н. </w:t>
      </w:r>
      <w:proofErr w:type="spellStart"/>
      <w:r w:rsidR="00DD12AE" w:rsidRPr="00B57D23">
        <w:rPr>
          <w:rFonts w:ascii="Times New Roman" w:hAnsi="Times New Roman"/>
          <w:iCs/>
          <w:color w:val="000000"/>
          <w:sz w:val="24"/>
          <w:szCs w:val="24"/>
        </w:rPr>
        <w:t>Шабунин</w:t>
      </w:r>
      <w:proofErr w:type="spellEnd"/>
      <w:r w:rsidR="00DD12AE" w:rsidRPr="00B57D23">
        <w:rPr>
          <w:rFonts w:ascii="Times New Roman" w:hAnsi="Times New Roman"/>
          <w:iCs/>
          <w:color w:val="000000"/>
          <w:sz w:val="24"/>
          <w:szCs w:val="24"/>
        </w:rPr>
        <w:t xml:space="preserve">. - Екатеринбург: ГОУ ВПО </w:t>
      </w:r>
      <w:r w:rsidR="00DD12AE" w:rsidRPr="00B57D23">
        <w:rPr>
          <w:rFonts w:ascii="Times New Roman" w:hAnsi="Times New Roman"/>
          <w:iCs/>
          <w:color w:val="000000"/>
          <w:sz w:val="24"/>
          <w:szCs w:val="24"/>
        </w:rPr>
        <w:lastRenderedPageBreak/>
        <w:t>УГТУ-УПИ, 2004. - 142 с. – Режим доступа: http://window.edu.ru/resource/432/28432/files/ustu039.pdf</w:t>
      </w:r>
    </w:p>
    <w:p w:rsidR="00DD12AE" w:rsidRPr="00B57D23" w:rsidRDefault="000B2FB2"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74. </w:t>
      </w:r>
      <w:r w:rsidR="00DD12AE" w:rsidRPr="00B57D23">
        <w:rPr>
          <w:rFonts w:ascii="Times New Roman" w:hAnsi="Times New Roman"/>
          <w:iCs/>
          <w:color w:val="000000"/>
          <w:sz w:val="24"/>
          <w:szCs w:val="24"/>
        </w:rPr>
        <w:t xml:space="preserve">Щуров В. А. Векторная акустика океана / В.А. Щуров; отв. ред. В. И. </w:t>
      </w:r>
      <w:proofErr w:type="spellStart"/>
      <w:r w:rsidR="00DD12AE" w:rsidRPr="00B57D23">
        <w:rPr>
          <w:rFonts w:ascii="Times New Roman" w:hAnsi="Times New Roman"/>
          <w:iCs/>
          <w:color w:val="000000"/>
          <w:sz w:val="24"/>
          <w:szCs w:val="24"/>
        </w:rPr>
        <w:t>Короченцев</w:t>
      </w:r>
      <w:proofErr w:type="spellEnd"/>
      <w:r w:rsidR="00DD12AE" w:rsidRPr="00B57D23">
        <w:rPr>
          <w:rFonts w:ascii="Times New Roman" w:hAnsi="Times New Roman"/>
          <w:iCs/>
          <w:color w:val="000000"/>
          <w:sz w:val="24"/>
          <w:szCs w:val="24"/>
        </w:rPr>
        <w:t xml:space="preserve">; Российская академия наук, Дальневосточное отделение, Тихоокеанский океанологический институт. - </w:t>
      </w:r>
      <w:proofErr w:type="gramStart"/>
      <w:r w:rsidR="00DD12AE" w:rsidRPr="00B57D23">
        <w:rPr>
          <w:rFonts w:ascii="Times New Roman" w:hAnsi="Times New Roman"/>
          <w:iCs/>
          <w:color w:val="000000"/>
          <w:sz w:val="24"/>
          <w:szCs w:val="24"/>
        </w:rPr>
        <w:t>Владивосток :</w:t>
      </w:r>
      <w:proofErr w:type="gramEnd"/>
      <w:r w:rsidR="00DD12AE" w:rsidRPr="00B57D23">
        <w:rPr>
          <w:rFonts w:ascii="Times New Roman" w:hAnsi="Times New Roman"/>
          <w:iCs/>
          <w:color w:val="000000"/>
          <w:sz w:val="24"/>
          <w:szCs w:val="24"/>
        </w:rPr>
        <w:t xml:space="preserve"> </w:t>
      </w:r>
      <w:proofErr w:type="spellStart"/>
      <w:r w:rsidR="00DD12AE" w:rsidRPr="00B57D23">
        <w:rPr>
          <w:rFonts w:ascii="Times New Roman" w:hAnsi="Times New Roman"/>
          <w:iCs/>
          <w:color w:val="000000"/>
          <w:sz w:val="24"/>
          <w:szCs w:val="24"/>
        </w:rPr>
        <w:t>Дальнаука</w:t>
      </w:r>
      <w:proofErr w:type="spellEnd"/>
      <w:r w:rsidR="00DD12AE" w:rsidRPr="00B57D23">
        <w:rPr>
          <w:rFonts w:ascii="Times New Roman" w:hAnsi="Times New Roman"/>
          <w:iCs/>
          <w:color w:val="000000"/>
          <w:sz w:val="24"/>
          <w:szCs w:val="24"/>
        </w:rPr>
        <w:t>, 2003. - 307 c. http://lib.dvfu.ru:8080/lib/item?id=chamo:3450&amp;theme=FEFU</w:t>
      </w:r>
    </w:p>
    <w:p w:rsidR="00DD12AE" w:rsidRPr="00B57D23" w:rsidRDefault="000B2FB2"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75. </w:t>
      </w:r>
      <w:r w:rsidR="00DD12AE" w:rsidRPr="00B57D23">
        <w:rPr>
          <w:rFonts w:ascii="Times New Roman" w:hAnsi="Times New Roman"/>
          <w:iCs/>
          <w:color w:val="000000"/>
          <w:sz w:val="24"/>
          <w:szCs w:val="24"/>
        </w:rPr>
        <w:t xml:space="preserve">Коняев К.В. Спектральный анализ случайных океанологических полей. Л.: </w:t>
      </w:r>
      <w:proofErr w:type="spellStart"/>
      <w:r w:rsidR="00DD12AE" w:rsidRPr="00B57D23">
        <w:rPr>
          <w:rFonts w:ascii="Times New Roman" w:hAnsi="Times New Roman"/>
          <w:iCs/>
          <w:color w:val="000000"/>
          <w:sz w:val="24"/>
          <w:szCs w:val="24"/>
        </w:rPr>
        <w:t>Гидрометеоиздат</w:t>
      </w:r>
      <w:proofErr w:type="spellEnd"/>
      <w:r w:rsidR="00DD12AE" w:rsidRPr="00B57D23">
        <w:rPr>
          <w:rFonts w:ascii="Times New Roman" w:hAnsi="Times New Roman"/>
          <w:iCs/>
          <w:color w:val="000000"/>
          <w:sz w:val="24"/>
          <w:szCs w:val="24"/>
        </w:rPr>
        <w:t>, 1981.</w:t>
      </w:r>
    </w:p>
    <w:p w:rsidR="00DD12AE" w:rsidRPr="00B57D23" w:rsidRDefault="000B2FB2"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76. </w:t>
      </w:r>
      <w:r w:rsidR="00DD12AE" w:rsidRPr="00B57D23">
        <w:rPr>
          <w:rFonts w:ascii="Times New Roman" w:hAnsi="Times New Roman"/>
          <w:iCs/>
          <w:color w:val="000000"/>
          <w:sz w:val="24"/>
          <w:szCs w:val="24"/>
        </w:rPr>
        <w:t xml:space="preserve">Океанология. Физика океана. Т.1 </w:t>
      </w:r>
      <w:proofErr w:type="gramStart"/>
      <w:r w:rsidR="00DD12AE" w:rsidRPr="00B57D23">
        <w:rPr>
          <w:rFonts w:ascii="Times New Roman" w:hAnsi="Times New Roman"/>
          <w:iCs/>
          <w:color w:val="000000"/>
          <w:sz w:val="24"/>
          <w:szCs w:val="24"/>
        </w:rPr>
        <w:t>Гидрофизика  океана</w:t>
      </w:r>
      <w:proofErr w:type="gramEnd"/>
      <w:r w:rsidR="00DD12AE" w:rsidRPr="00B57D23">
        <w:rPr>
          <w:rFonts w:ascii="Times New Roman" w:hAnsi="Times New Roman"/>
          <w:iCs/>
          <w:color w:val="000000"/>
          <w:sz w:val="24"/>
          <w:szCs w:val="24"/>
        </w:rPr>
        <w:t>. Т.2 Гидродинамика океана. М.: Наука, 1978.</w:t>
      </w:r>
    </w:p>
    <w:p w:rsidR="00DD12AE" w:rsidRPr="00B57D23" w:rsidRDefault="000B2FB2" w:rsidP="00DD12AE">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77. </w:t>
      </w:r>
      <w:proofErr w:type="spellStart"/>
      <w:r w:rsidR="00DD12AE" w:rsidRPr="00B57D23">
        <w:rPr>
          <w:rFonts w:ascii="Times New Roman" w:hAnsi="Times New Roman"/>
          <w:iCs/>
          <w:color w:val="000000"/>
          <w:sz w:val="24"/>
          <w:szCs w:val="24"/>
        </w:rPr>
        <w:t>Марпл</w:t>
      </w:r>
      <w:proofErr w:type="spellEnd"/>
      <w:r w:rsidR="00DD12AE" w:rsidRPr="00B57D23">
        <w:rPr>
          <w:rFonts w:ascii="Times New Roman" w:hAnsi="Times New Roman"/>
          <w:iCs/>
          <w:color w:val="000000"/>
          <w:sz w:val="24"/>
          <w:szCs w:val="24"/>
        </w:rPr>
        <w:t xml:space="preserve"> С.Л (мл.) Цифровой спектральный анализ и его приложения. М.: Мир, 1990.</w:t>
      </w:r>
    </w:p>
    <w:p w:rsidR="00FC66E5" w:rsidRPr="00B57D23" w:rsidRDefault="00FC66E5" w:rsidP="00FC66E5">
      <w:pPr>
        <w:autoSpaceDE w:val="0"/>
        <w:autoSpaceDN w:val="0"/>
        <w:adjustRightInd w:val="0"/>
        <w:spacing w:after="0" w:line="240" w:lineRule="auto"/>
        <w:ind w:left="-284"/>
        <w:jc w:val="center"/>
        <w:rPr>
          <w:rFonts w:ascii="Times New Roman" w:hAnsi="Times New Roman"/>
          <w:bCs/>
          <w:iCs/>
          <w:color w:val="000000"/>
          <w:sz w:val="24"/>
          <w:szCs w:val="24"/>
        </w:rPr>
      </w:pPr>
    </w:p>
    <w:p w:rsidR="00FC66E5" w:rsidRPr="00B57D23" w:rsidRDefault="00FC66E5" w:rsidP="00FC66E5">
      <w:pPr>
        <w:autoSpaceDE w:val="0"/>
        <w:autoSpaceDN w:val="0"/>
        <w:adjustRightInd w:val="0"/>
        <w:spacing w:after="0" w:line="240" w:lineRule="auto"/>
        <w:ind w:left="-284"/>
        <w:jc w:val="center"/>
        <w:rPr>
          <w:rFonts w:ascii="Times New Roman" w:hAnsi="Times New Roman"/>
          <w:bCs/>
          <w:iCs/>
          <w:color w:val="000000"/>
          <w:sz w:val="24"/>
          <w:szCs w:val="24"/>
        </w:rPr>
      </w:pPr>
      <w:r w:rsidRPr="00B57D23">
        <w:rPr>
          <w:rFonts w:ascii="Times New Roman" w:hAnsi="Times New Roman"/>
          <w:bCs/>
          <w:iCs/>
          <w:color w:val="000000"/>
          <w:sz w:val="24"/>
          <w:szCs w:val="24"/>
        </w:rPr>
        <w:t>Перечень ресурсов информационно-телекоммуникационной сети</w:t>
      </w:r>
    </w:p>
    <w:p w:rsidR="00FC66E5" w:rsidRPr="00B57D23" w:rsidRDefault="00FC66E5" w:rsidP="00FC66E5">
      <w:pPr>
        <w:autoSpaceDE w:val="0"/>
        <w:autoSpaceDN w:val="0"/>
        <w:adjustRightInd w:val="0"/>
        <w:spacing w:after="0" w:line="240" w:lineRule="auto"/>
        <w:ind w:left="-284"/>
        <w:jc w:val="center"/>
        <w:rPr>
          <w:rFonts w:ascii="Times New Roman" w:hAnsi="Times New Roman"/>
          <w:bCs/>
          <w:iCs/>
          <w:color w:val="000000"/>
          <w:sz w:val="24"/>
          <w:szCs w:val="24"/>
        </w:rPr>
      </w:pPr>
      <w:r w:rsidRPr="00B57D23">
        <w:rPr>
          <w:rFonts w:ascii="Times New Roman" w:hAnsi="Times New Roman"/>
          <w:bCs/>
          <w:iCs/>
          <w:color w:val="000000"/>
          <w:sz w:val="24"/>
          <w:szCs w:val="24"/>
        </w:rPr>
        <w:t>«Интернет»</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1. </w:t>
      </w:r>
      <w:r w:rsidRPr="00B57D23">
        <w:rPr>
          <w:rFonts w:ascii="Times New Roman" w:hAnsi="Times New Roman"/>
          <w:iCs/>
          <w:color w:val="0000FF"/>
          <w:sz w:val="24"/>
          <w:szCs w:val="24"/>
        </w:rPr>
        <w:t xml:space="preserve">http://mga-nvr.ru/sudostroenie-sudoremont-proektirovanie/ </w:t>
      </w:r>
      <w:r w:rsidRPr="00B57D23">
        <w:rPr>
          <w:rFonts w:ascii="Times New Roman" w:hAnsi="Times New Roman"/>
          <w:iCs/>
          <w:color w:val="000000"/>
          <w:sz w:val="24"/>
          <w:szCs w:val="24"/>
        </w:rPr>
        <w:t>-</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Новороссийский морской сайт (форум, фотографии, литература по</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судостроению и судоремонту);</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FF"/>
          <w:sz w:val="24"/>
          <w:szCs w:val="24"/>
        </w:rPr>
      </w:pPr>
      <w:r w:rsidRPr="00B57D23">
        <w:rPr>
          <w:rFonts w:ascii="Times New Roman" w:hAnsi="Times New Roman"/>
          <w:iCs/>
          <w:color w:val="000000"/>
          <w:sz w:val="24"/>
          <w:szCs w:val="24"/>
        </w:rPr>
        <w:t xml:space="preserve">2. </w:t>
      </w:r>
      <w:r w:rsidRPr="00B57D23">
        <w:rPr>
          <w:rFonts w:ascii="Times New Roman" w:hAnsi="Times New Roman"/>
          <w:iCs/>
          <w:color w:val="0000FF"/>
          <w:sz w:val="24"/>
          <w:szCs w:val="24"/>
        </w:rPr>
        <w:t>http://serebkol.ucoz.ru/load/sbornik_knig_po_sudostroeniju_232_knig</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FF"/>
          <w:sz w:val="24"/>
          <w:szCs w:val="24"/>
        </w:rPr>
        <w:t xml:space="preserve">i/1-1-0-29 </w:t>
      </w:r>
      <w:r w:rsidRPr="00B57D23">
        <w:rPr>
          <w:rFonts w:ascii="Times New Roman" w:hAnsi="Times New Roman"/>
          <w:iCs/>
          <w:color w:val="000000"/>
          <w:sz w:val="24"/>
          <w:szCs w:val="24"/>
        </w:rPr>
        <w:t>- На сайте представлены материалы для скачивания, фотоальбомы,</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видео, полезные ссылки и статьи по судостроению.</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26</w:t>
      </w:r>
    </w:p>
    <w:p w:rsidR="00FC66E5" w:rsidRPr="00B57D23" w:rsidRDefault="00FC66E5" w:rsidP="00FC66E5">
      <w:pPr>
        <w:autoSpaceDE w:val="0"/>
        <w:autoSpaceDN w:val="0"/>
        <w:adjustRightInd w:val="0"/>
        <w:spacing w:after="0" w:line="240" w:lineRule="auto"/>
        <w:ind w:left="-284"/>
        <w:jc w:val="both"/>
        <w:rPr>
          <w:rFonts w:ascii="Times New Roman" w:hAnsi="Times New Roman"/>
          <w:iCs/>
          <w:color w:val="000000"/>
          <w:sz w:val="24"/>
          <w:szCs w:val="24"/>
        </w:rPr>
      </w:pPr>
      <w:r w:rsidRPr="00B57D23">
        <w:rPr>
          <w:rFonts w:ascii="Times New Roman" w:hAnsi="Times New Roman"/>
          <w:iCs/>
          <w:color w:val="000000"/>
          <w:sz w:val="24"/>
          <w:szCs w:val="24"/>
        </w:rPr>
        <w:t xml:space="preserve">3. </w:t>
      </w:r>
      <w:r w:rsidRPr="00B57D23">
        <w:rPr>
          <w:rFonts w:ascii="Times New Roman" w:hAnsi="Times New Roman"/>
          <w:iCs/>
          <w:color w:val="0000FF"/>
          <w:sz w:val="24"/>
          <w:szCs w:val="24"/>
        </w:rPr>
        <w:t xml:space="preserve">http://seatracker.ru/viewtopic.php?t=41 </w:t>
      </w:r>
      <w:r w:rsidRPr="00B57D23">
        <w:rPr>
          <w:rFonts w:ascii="Times New Roman" w:hAnsi="Times New Roman"/>
          <w:iCs/>
          <w:color w:val="000000"/>
          <w:sz w:val="24"/>
          <w:szCs w:val="24"/>
        </w:rPr>
        <w:t>– Первый международный</w:t>
      </w:r>
    </w:p>
    <w:p w:rsidR="000B2FB2" w:rsidRPr="00B57D23" w:rsidRDefault="00FC66E5" w:rsidP="000B2FB2">
      <w:pPr>
        <w:spacing w:after="0" w:line="240" w:lineRule="auto"/>
        <w:ind w:left="-284"/>
        <w:jc w:val="both"/>
        <w:rPr>
          <w:rFonts w:ascii="Times New Roman" w:hAnsi="Times New Roman"/>
          <w:sz w:val="24"/>
          <w:szCs w:val="24"/>
        </w:rPr>
      </w:pPr>
      <w:proofErr w:type="spellStart"/>
      <w:r w:rsidRPr="00B57D23">
        <w:rPr>
          <w:rFonts w:ascii="Times New Roman" w:hAnsi="Times New Roman"/>
          <w:iCs/>
          <w:color w:val="000000"/>
          <w:sz w:val="24"/>
          <w:szCs w:val="24"/>
        </w:rPr>
        <w:t>торрент</w:t>
      </w:r>
      <w:proofErr w:type="spellEnd"/>
      <w:r w:rsidRPr="00B57D23">
        <w:rPr>
          <w:rFonts w:ascii="Times New Roman" w:hAnsi="Times New Roman"/>
          <w:iCs/>
          <w:color w:val="000000"/>
          <w:sz w:val="24"/>
          <w:szCs w:val="24"/>
        </w:rPr>
        <w:t xml:space="preserve"> </w:t>
      </w:r>
      <w:proofErr w:type="spellStart"/>
      <w:r w:rsidRPr="00B57D23">
        <w:rPr>
          <w:rFonts w:ascii="Times New Roman" w:hAnsi="Times New Roman"/>
          <w:iCs/>
          <w:color w:val="000000"/>
          <w:sz w:val="24"/>
          <w:szCs w:val="24"/>
        </w:rPr>
        <w:t>трекер</w:t>
      </w:r>
      <w:proofErr w:type="spellEnd"/>
      <w:r w:rsidRPr="00B57D23">
        <w:rPr>
          <w:rFonts w:ascii="Times New Roman" w:hAnsi="Times New Roman"/>
          <w:iCs/>
          <w:color w:val="000000"/>
          <w:sz w:val="24"/>
          <w:szCs w:val="24"/>
        </w:rPr>
        <w:t xml:space="preserve"> для моряков (форум, книги по судостроению и судоремонту).</w:t>
      </w:r>
    </w:p>
    <w:p w:rsidR="000B2FB2" w:rsidRPr="00B57D23" w:rsidRDefault="000B2FB2" w:rsidP="000B2FB2">
      <w:pPr>
        <w:spacing w:after="0" w:line="240" w:lineRule="auto"/>
        <w:ind w:left="-284"/>
        <w:jc w:val="both"/>
        <w:rPr>
          <w:rFonts w:ascii="Times New Roman" w:hAnsi="Times New Roman"/>
          <w:sz w:val="24"/>
          <w:szCs w:val="24"/>
        </w:rPr>
      </w:pPr>
      <w:r w:rsidRPr="00B57D23">
        <w:rPr>
          <w:rFonts w:ascii="Times New Roman" w:hAnsi="Times New Roman"/>
          <w:sz w:val="24"/>
          <w:szCs w:val="24"/>
        </w:rPr>
        <w:t>4. http://www.ejta.org/ru - электронный журнал «Техническая акустика»;</w:t>
      </w:r>
    </w:p>
    <w:p w:rsidR="000B2FB2" w:rsidRPr="00B57D23" w:rsidRDefault="000B2FB2" w:rsidP="000B2FB2">
      <w:pPr>
        <w:spacing w:after="0" w:line="240" w:lineRule="auto"/>
        <w:ind w:left="-284"/>
        <w:jc w:val="both"/>
        <w:rPr>
          <w:rFonts w:ascii="Times New Roman" w:hAnsi="Times New Roman"/>
          <w:sz w:val="24"/>
          <w:szCs w:val="24"/>
        </w:rPr>
      </w:pPr>
      <w:r w:rsidRPr="00B57D23">
        <w:rPr>
          <w:rFonts w:ascii="Times New Roman" w:hAnsi="Times New Roman"/>
          <w:sz w:val="24"/>
          <w:szCs w:val="24"/>
        </w:rPr>
        <w:t>5. http://spravka.akin.ru/ - Междисциплинарная информационно- консультационная система по современным направлениям акустики;</w:t>
      </w:r>
    </w:p>
    <w:p w:rsidR="00FC66E5" w:rsidRPr="00B57D23" w:rsidRDefault="000B2FB2" w:rsidP="000B2FB2">
      <w:pPr>
        <w:spacing w:after="0" w:line="240" w:lineRule="auto"/>
        <w:jc w:val="both"/>
        <w:rPr>
          <w:rFonts w:ascii="Times New Roman" w:hAnsi="Times New Roman"/>
          <w:sz w:val="24"/>
          <w:szCs w:val="24"/>
        </w:rPr>
      </w:pPr>
      <w:r w:rsidRPr="00B57D23">
        <w:rPr>
          <w:rFonts w:ascii="Times New Roman" w:hAnsi="Times New Roman"/>
          <w:sz w:val="24"/>
          <w:szCs w:val="24"/>
        </w:rPr>
        <w:t>6. http://andreyrazdrogin.narod.ru/ - Звуковой спектр.</w:t>
      </w:r>
    </w:p>
    <w:p w:rsidR="00FC66E5" w:rsidRPr="00B57D23" w:rsidRDefault="00FC66E5" w:rsidP="00FC66E5">
      <w:pPr>
        <w:spacing w:after="0" w:line="240" w:lineRule="auto"/>
        <w:jc w:val="both"/>
        <w:rPr>
          <w:rFonts w:ascii="Times New Roman" w:hAnsi="Times New Roman"/>
          <w:sz w:val="24"/>
          <w:szCs w:val="24"/>
        </w:rPr>
      </w:pPr>
    </w:p>
    <w:p w:rsidR="00FC66E5" w:rsidRPr="00B57D23" w:rsidRDefault="00FC66E5" w:rsidP="00FC66E5">
      <w:pPr>
        <w:spacing w:after="0" w:line="240" w:lineRule="auto"/>
        <w:jc w:val="both"/>
        <w:rPr>
          <w:rFonts w:ascii="Times New Roman" w:hAnsi="Times New Roman"/>
          <w:sz w:val="24"/>
          <w:szCs w:val="24"/>
        </w:rPr>
      </w:pPr>
    </w:p>
    <w:p w:rsidR="00FC66E5" w:rsidRPr="00B57D23" w:rsidRDefault="00FC66E5" w:rsidP="00FC66E5">
      <w:pPr>
        <w:spacing w:after="0" w:line="240" w:lineRule="auto"/>
        <w:jc w:val="both"/>
        <w:rPr>
          <w:rFonts w:ascii="Times New Roman" w:hAnsi="Times New Roman"/>
          <w:sz w:val="24"/>
          <w:szCs w:val="24"/>
        </w:rPr>
      </w:pPr>
    </w:p>
    <w:p w:rsidR="002F3F74" w:rsidRPr="00B57D23" w:rsidRDefault="002F3F74">
      <w:pPr>
        <w:spacing w:after="0" w:line="240" w:lineRule="auto"/>
        <w:rPr>
          <w:rFonts w:ascii="Times New Roman" w:hAnsi="Times New Roman"/>
          <w:sz w:val="24"/>
          <w:szCs w:val="24"/>
        </w:rPr>
      </w:pPr>
      <w:r w:rsidRPr="00B57D23">
        <w:rPr>
          <w:rFonts w:ascii="Times New Roman" w:hAnsi="Times New Roman"/>
          <w:sz w:val="24"/>
          <w:szCs w:val="24"/>
        </w:rPr>
        <w:br w:type="page"/>
      </w:r>
    </w:p>
    <w:p w:rsidR="009E7B37" w:rsidRPr="00B57D23" w:rsidRDefault="00FC66E5" w:rsidP="00CB7596">
      <w:pPr>
        <w:spacing w:after="0" w:line="240" w:lineRule="auto"/>
        <w:jc w:val="center"/>
        <w:rPr>
          <w:rFonts w:ascii="Times New Roman" w:hAnsi="Times New Roman"/>
          <w:sz w:val="24"/>
          <w:szCs w:val="24"/>
        </w:rPr>
      </w:pPr>
      <w:r w:rsidRPr="00B57D23">
        <w:rPr>
          <w:rFonts w:ascii="Times New Roman" w:hAnsi="Times New Roman"/>
          <w:sz w:val="24"/>
          <w:szCs w:val="24"/>
        </w:rPr>
        <w:lastRenderedPageBreak/>
        <w:t xml:space="preserve">ПРОГРАММА </w:t>
      </w:r>
      <w:r w:rsidR="003D5DF2" w:rsidRPr="00B57D23">
        <w:rPr>
          <w:rFonts w:ascii="Times New Roman" w:hAnsi="Times New Roman"/>
          <w:sz w:val="24"/>
          <w:szCs w:val="24"/>
        </w:rPr>
        <w:t>вс</w:t>
      </w:r>
      <w:r w:rsidR="00CB7596" w:rsidRPr="00B57D23">
        <w:rPr>
          <w:rFonts w:ascii="Times New Roman" w:hAnsi="Times New Roman"/>
          <w:sz w:val="24"/>
          <w:szCs w:val="24"/>
        </w:rPr>
        <w:t xml:space="preserve">тупительных испытаний для лиц, </w:t>
      </w:r>
      <w:r w:rsidR="003D5DF2" w:rsidRPr="00B57D23">
        <w:rPr>
          <w:rFonts w:ascii="Times New Roman" w:hAnsi="Times New Roman"/>
          <w:sz w:val="24"/>
          <w:szCs w:val="24"/>
        </w:rPr>
        <w:t xml:space="preserve">поступающих в аспирантуру по </w:t>
      </w:r>
      <w:r w:rsidR="009E7B37" w:rsidRPr="00B57D23">
        <w:rPr>
          <w:rFonts w:ascii="Times New Roman" w:hAnsi="Times New Roman"/>
          <w:sz w:val="24"/>
          <w:szCs w:val="24"/>
        </w:rPr>
        <w:t xml:space="preserve">научной специальности </w:t>
      </w:r>
    </w:p>
    <w:p w:rsidR="000B2FB2" w:rsidRPr="00B57D23" w:rsidRDefault="000B2FB2" w:rsidP="00CB7596">
      <w:pPr>
        <w:spacing w:after="0" w:line="240" w:lineRule="auto"/>
        <w:jc w:val="center"/>
        <w:rPr>
          <w:rFonts w:ascii="Times New Roman" w:eastAsia="Times New Roman" w:hAnsi="Times New Roman"/>
          <w:b/>
          <w:sz w:val="24"/>
          <w:szCs w:val="24"/>
          <w:lang w:eastAsia="ru-RU"/>
        </w:rPr>
      </w:pPr>
      <w:r w:rsidRPr="00B57D23">
        <w:rPr>
          <w:rFonts w:ascii="Times New Roman" w:hAnsi="Times New Roman"/>
          <w:b/>
          <w:sz w:val="24"/>
          <w:szCs w:val="24"/>
        </w:rPr>
        <w:t>2</w:t>
      </w:r>
      <w:r w:rsidR="00136528" w:rsidRPr="00B57D23">
        <w:rPr>
          <w:rFonts w:ascii="Times New Roman" w:eastAsia="Times New Roman" w:hAnsi="Times New Roman"/>
          <w:b/>
          <w:sz w:val="24"/>
          <w:szCs w:val="24"/>
          <w:lang w:eastAsia="ru-RU"/>
        </w:rPr>
        <w:t>.</w:t>
      </w:r>
      <w:r w:rsidRPr="00B57D23">
        <w:rPr>
          <w:rFonts w:ascii="Times New Roman" w:eastAsia="Times New Roman" w:hAnsi="Times New Roman"/>
          <w:b/>
          <w:sz w:val="24"/>
          <w:szCs w:val="24"/>
          <w:lang w:eastAsia="ru-RU"/>
        </w:rPr>
        <w:t>5</w:t>
      </w:r>
      <w:r w:rsidR="00136528" w:rsidRPr="00B57D23">
        <w:rPr>
          <w:rFonts w:ascii="Times New Roman" w:eastAsia="Times New Roman" w:hAnsi="Times New Roman"/>
          <w:b/>
          <w:sz w:val="24"/>
          <w:szCs w:val="24"/>
          <w:lang w:eastAsia="ru-RU"/>
        </w:rPr>
        <w:t>.</w:t>
      </w:r>
      <w:r w:rsidRPr="00B57D23">
        <w:rPr>
          <w:rFonts w:ascii="Times New Roman" w:eastAsia="Times New Roman" w:hAnsi="Times New Roman"/>
          <w:b/>
          <w:sz w:val="24"/>
          <w:szCs w:val="24"/>
          <w:lang w:eastAsia="ru-RU"/>
        </w:rPr>
        <w:t>20</w:t>
      </w:r>
      <w:r w:rsidR="00136528" w:rsidRPr="00B57D23">
        <w:rPr>
          <w:rFonts w:ascii="Times New Roman" w:eastAsia="Times New Roman" w:hAnsi="Times New Roman"/>
          <w:b/>
          <w:sz w:val="24"/>
          <w:szCs w:val="24"/>
          <w:lang w:eastAsia="ru-RU"/>
        </w:rPr>
        <w:t> «Судовые энергетические установки и их элеме</w:t>
      </w:r>
      <w:r w:rsidR="003D5DF2" w:rsidRPr="00B57D23">
        <w:rPr>
          <w:rFonts w:ascii="Times New Roman" w:eastAsia="Times New Roman" w:hAnsi="Times New Roman"/>
          <w:b/>
          <w:sz w:val="24"/>
          <w:szCs w:val="24"/>
          <w:lang w:eastAsia="ru-RU"/>
        </w:rPr>
        <w:t xml:space="preserve">нты </w:t>
      </w:r>
    </w:p>
    <w:p w:rsidR="00136528" w:rsidRPr="00B57D23" w:rsidRDefault="003D5DF2" w:rsidP="00CB7596">
      <w:pPr>
        <w:spacing w:after="0" w:line="240" w:lineRule="auto"/>
        <w:jc w:val="center"/>
        <w:rPr>
          <w:rFonts w:ascii="Times New Roman" w:hAnsi="Times New Roman"/>
          <w:sz w:val="24"/>
          <w:szCs w:val="24"/>
        </w:rPr>
      </w:pPr>
      <w:r w:rsidRPr="00B57D23">
        <w:rPr>
          <w:rFonts w:ascii="Times New Roman" w:eastAsia="Times New Roman" w:hAnsi="Times New Roman"/>
          <w:b/>
          <w:sz w:val="24"/>
          <w:szCs w:val="24"/>
          <w:lang w:eastAsia="ru-RU"/>
        </w:rPr>
        <w:t>(главные и вспомогательные»</w:t>
      </w:r>
    </w:p>
    <w:p w:rsidR="003D5DF2" w:rsidRPr="00B57D23" w:rsidRDefault="003D5DF2" w:rsidP="003D5DF2">
      <w:pPr>
        <w:spacing w:after="0" w:line="240" w:lineRule="auto"/>
        <w:jc w:val="center"/>
        <w:rPr>
          <w:rFonts w:ascii="Times New Roman" w:hAnsi="Times New Roman"/>
          <w:sz w:val="24"/>
          <w:szCs w:val="24"/>
        </w:rPr>
      </w:pPr>
    </w:p>
    <w:p w:rsidR="003121BC" w:rsidRPr="00B57D23" w:rsidRDefault="003121BC" w:rsidP="003121BC">
      <w:pPr>
        <w:spacing w:after="0" w:line="240" w:lineRule="auto"/>
        <w:jc w:val="center"/>
        <w:rPr>
          <w:rFonts w:ascii="Times New Roman" w:hAnsi="Times New Roman"/>
          <w:b/>
          <w:sz w:val="24"/>
          <w:szCs w:val="24"/>
        </w:rPr>
      </w:pPr>
      <w:r w:rsidRPr="00B57D23">
        <w:rPr>
          <w:rFonts w:ascii="Times New Roman" w:hAnsi="Times New Roman"/>
          <w:b/>
          <w:sz w:val="24"/>
          <w:szCs w:val="24"/>
        </w:rPr>
        <w:t>СОДЕРЖАНИЕ ВСТУПИТЕЛЬНЫХ ИСПЫТАНИЙ</w:t>
      </w:r>
    </w:p>
    <w:p w:rsidR="00C157FD" w:rsidRPr="00B57D23" w:rsidRDefault="00C157FD" w:rsidP="003121BC">
      <w:pPr>
        <w:spacing w:after="0" w:line="240" w:lineRule="auto"/>
        <w:jc w:val="center"/>
        <w:rPr>
          <w:rFonts w:ascii="Times New Roman" w:hAnsi="Times New Roman"/>
          <w:b/>
          <w:sz w:val="24"/>
          <w:szCs w:val="24"/>
        </w:rPr>
      </w:pPr>
    </w:p>
    <w:p w:rsidR="00FC66E5" w:rsidRPr="00B57D23" w:rsidRDefault="00926EFD" w:rsidP="003121BC">
      <w:pPr>
        <w:spacing w:after="0" w:line="240" w:lineRule="auto"/>
        <w:jc w:val="both"/>
        <w:rPr>
          <w:rFonts w:ascii="Times New Roman" w:hAnsi="Times New Roman"/>
          <w:b/>
          <w:sz w:val="24"/>
          <w:szCs w:val="24"/>
        </w:rPr>
      </w:pPr>
      <w:r w:rsidRPr="00B57D23">
        <w:rPr>
          <w:rFonts w:ascii="Times New Roman" w:hAnsi="Times New Roman"/>
          <w:b/>
          <w:sz w:val="24"/>
          <w:szCs w:val="24"/>
        </w:rPr>
        <w:t>РАЗДЕЛ 1. СОВРЕМЕННОЕ СОСТОЯНИЕ СУДОВЫХ ЭНЕРГЕТИЧЕСКИХ УСТАНОВОК (СЭУ).</w:t>
      </w:r>
    </w:p>
    <w:p w:rsidR="00926EFD" w:rsidRPr="00B57D23" w:rsidRDefault="00926EFD" w:rsidP="003121BC">
      <w:pPr>
        <w:spacing w:after="0" w:line="240" w:lineRule="auto"/>
        <w:jc w:val="both"/>
        <w:rPr>
          <w:rFonts w:ascii="Times New Roman" w:hAnsi="Times New Roman"/>
          <w:sz w:val="24"/>
          <w:szCs w:val="24"/>
        </w:rPr>
      </w:pPr>
      <w:r w:rsidRPr="00B57D23">
        <w:rPr>
          <w:rFonts w:ascii="Times New Roman" w:hAnsi="Times New Roman"/>
          <w:sz w:val="24"/>
          <w:szCs w:val="24"/>
        </w:rPr>
        <w:t>Тема 1 Современное состояние и классификация СЭУ.</w:t>
      </w:r>
    </w:p>
    <w:p w:rsidR="002F3F74" w:rsidRPr="00B57D23" w:rsidRDefault="002F3F74" w:rsidP="002F3F74">
      <w:pPr>
        <w:spacing w:after="0" w:line="240" w:lineRule="auto"/>
        <w:jc w:val="both"/>
        <w:rPr>
          <w:rFonts w:ascii="Times New Roman" w:hAnsi="Times New Roman"/>
          <w:sz w:val="24"/>
          <w:szCs w:val="24"/>
        </w:rPr>
      </w:pPr>
      <w:r w:rsidRPr="00B57D23">
        <w:rPr>
          <w:rFonts w:ascii="Times New Roman" w:hAnsi="Times New Roman"/>
          <w:sz w:val="24"/>
          <w:szCs w:val="24"/>
        </w:rPr>
        <w:t xml:space="preserve">Назначение, состав и классификация </w:t>
      </w:r>
      <w:r w:rsidR="000D3131" w:rsidRPr="00B57D23">
        <w:rPr>
          <w:rFonts w:ascii="Times New Roman" w:hAnsi="Times New Roman"/>
          <w:sz w:val="24"/>
          <w:szCs w:val="24"/>
        </w:rPr>
        <w:t>С</w:t>
      </w:r>
      <w:r w:rsidRPr="00B57D23">
        <w:rPr>
          <w:rFonts w:ascii="Times New Roman" w:hAnsi="Times New Roman"/>
          <w:sz w:val="24"/>
          <w:szCs w:val="24"/>
        </w:rPr>
        <w:t xml:space="preserve">ЭУ. </w:t>
      </w:r>
      <w:proofErr w:type="spellStart"/>
      <w:r w:rsidRPr="00B57D23">
        <w:rPr>
          <w:rFonts w:ascii="Times New Roman" w:hAnsi="Times New Roman"/>
          <w:sz w:val="24"/>
          <w:szCs w:val="24"/>
        </w:rPr>
        <w:t>Пропульсивный</w:t>
      </w:r>
      <w:proofErr w:type="spellEnd"/>
      <w:r w:rsidRPr="00B57D23">
        <w:rPr>
          <w:rFonts w:ascii="Times New Roman" w:hAnsi="Times New Roman"/>
          <w:sz w:val="24"/>
          <w:szCs w:val="24"/>
        </w:rPr>
        <w:t xml:space="preserve"> комплекс. Современное состояние ЭУ </w:t>
      </w:r>
      <w:proofErr w:type="spellStart"/>
      <w:r w:rsidRPr="00B57D23">
        <w:rPr>
          <w:rFonts w:ascii="Times New Roman" w:hAnsi="Times New Roman"/>
          <w:sz w:val="24"/>
          <w:szCs w:val="24"/>
        </w:rPr>
        <w:t>нк</w:t>
      </w:r>
      <w:proofErr w:type="spellEnd"/>
      <w:r w:rsidRPr="00B57D23">
        <w:rPr>
          <w:rFonts w:ascii="Times New Roman" w:hAnsi="Times New Roman"/>
          <w:sz w:val="24"/>
          <w:szCs w:val="24"/>
        </w:rPr>
        <w:t xml:space="preserve">. Перспективы развития ЭУ </w:t>
      </w:r>
      <w:proofErr w:type="spellStart"/>
      <w:r w:rsidRPr="00B57D23">
        <w:rPr>
          <w:rFonts w:ascii="Times New Roman" w:hAnsi="Times New Roman"/>
          <w:sz w:val="24"/>
          <w:szCs w:val="24"/>
        </w:rPr>
        <w:t>нк</w:t>
      </w:r>
      <w:proofErr w:type="spellEnd"/>
      <w:r w:rsidRPr="00B57D23">
        <w:rPr>
          <w:rFonts w:ascii="Times New Roman" w:hAnsi="Times New Roman"/>
          <w:sz w:val="24"/>
          <w:szCs w:val="24"/>
        </w:rPr>
        <w:t>. Современное состояние ЭУ неатомных пл. Перспективы развития ЭУ неатомных пл.</w:t>
      </w:r>
    </w:p>
    <w:p w:rsidR="00926EFD" w:rsidRPr="00B57D23" w:rsidRDefault="00926EFD" w:rsidP="003121BC">
      <w:pPr>
        <w:spacing w:after="0" w:line="240" w:lineRule="auto"/>
        <w:jc w:val="both"/>
        <w:rPr>
          <w:rFonts w:ascii="Times New Roman" w:hAnsi="Times New Roman"/>
          <w:sz w:val="24"/>
          <w:szCs w:val="24"/>
        </w:rPr>
      </w:pPr>
      <w:r w:rsidRPr="00B57D23">
        <w:rPr>
          <w:rFonts w:ascii="Times New Roman" w:hAnsi="Times New Roman"/>
          <w:sz w:val="24"/>
          <w:szCs w:val="24"/>
        </w:rPr>
        <w:t>Тема 2. Основные тактико-технические требования, предъявляемые к СЭУ.</w:t>
      </w:r>
    </w:p>
    <w:p w:rsidR="002F3F74" w:rsidRPr="00B57D23" w:rsidRDefault="002F3F74" w:rsidP="002F3F74">
      <w:pPr>
        <w:spacing w:after="0" w:line="240" w:lineRule="auto"/>
        <w:jc w:val="both"/>
        <w:rPr>
          <w:rFonts w:ascii="Times New Roman" w:hAnsi="Times New Roman"/>
          <w:sz w:val="24"/>
          <w:szCs w:val="24"/>
        </w:rPr>
      </w:pPr>
      <w:r w:rsidRPr="00B57D23">
        <w:rPr>
          <w:rFonts w:ascii="Times New Roman" w:hAnsi="Times New Roman"/>
          <w:sz w:val="24"/>
          <w:szCs w:val="24"/>
        </w:rPr>
        <w:t xml:space="preserve">Основные тактико-технические требования, предъявляемые к КТЭУ и ГТЭУ. Основные тактико-технические требования, предъявляемые к ЭУ с ДВС </w:t>
      </w:r>
      <w:proofErr w:type="spellStart"/>
      <w:r w:rsidRPr="00B57D23">
        <w:rPr>
          <w:rFonts w:ascii="Times New Roman" w:hAnsi="Times New Roman"/>
          <w:sz w:val="24"/>
          <w:szCs w:val="24"/>
        </w:rPr>
        <w:t>нк</w:t>
      </w:r>
      <w:proofErr w:type="spellEnd"/>
      <w:r w:rsidRPr="00B57D23">
        <w:rPr>
          <w:rFonts w:ascii="Times New Roman" w:hAnsi="Times New Roman"/>
          <w:sz w:val="24"/>
          <w:szCs w:val="24"/>
        </w:rPr>
        <w:t xml:space="preserve"> и пл.</w:t>
      </w:r>
    </w:p>
    <w:p w:rsidR="00926EFD" w:rsidRPr="00B57D23" w:rsidRDefault="00C157FD" w:rsidP="003121BC">
      <w:pPr>
        <w:spacing w:after="0" w:line="240" w:lineRule="auto"/>
        <w:jc w:val="both"/>
        <w:rPr>
          <w:rFonts w:ascii="Times New Roman" w:hAnsi="Times New Roman"/>
          <w:sz w:val="24"/>
          <w:szCs w:val="24"/>
        </w:rPr>
      </w:pPr>
      <w:r w:rsidRPr="00B57D23">
        <w:rPr>
          <w:rFonts w:ascii="Times New Roman" w:hAnsi="Times New Roman"/>
          <w:sz w:val="24"/>
          <w:szCs w:val="24"/>
        </w:rPr>
        <w:t>Тема 3. Современное состояние, проблемы и перспективы развития корабельных движителей.</w:t>
      </w:r>
    </w:p>
    <w:p w:rsidR="002F3F74" w:rsidRPr="00B57D23" w:rsidRDefault="002F3F74" w:rsidP="002F3F74">
      <w:pPr>
        <w:spacing w:after="0" w:line="240" w:lineRule="auto"/>
        <w:jc w:val="both"/>
        <w:rPr>
          <w:rFonts w:ascii="Times New Roman" w:hAnsi="Times New Roman"/>
          <w:sz w:val="24"/>
          <w:szCs w:val="24"/>
        </w:rPr>
      </w:pPr>
      <w:r w:rsidRPr="00B57D23">
        <w:rPr>
          <w:rFonts w:ascii="Times New Roman" w:hAnsi="Times New Roman"/>
          <w:sz w:val="24"/>
          <w:szCs w:val="24"/>
        </w:rPr>
        <w:t>Классификация, основные проблемы и перспективы развития корабельных движителей. Особенности характеристик ВФШ и ВРШ.</w:t>
      </w:r>
    </w:p>
    <w:p w:rsidR="00C157FD" w:rsidRPr="00B57D23" w:rsidRDefault="00C157FD" w:rsidP="003121BC">
      <w:pPr>
        <w:spacing w:after="0" w:line="240" w:lineRule="auto"/>
        <w:jc w:val="both"/>
        <w:rPr>
          <w:rFonts w:ascii="Times New Roman" w:hAnsi="Times New Roman"/>
          <w:sz w:val="24"/>
          <w:szCs w:val="24"/>
        </w:rPr>
      </w:pPr>
      <w:r w:rsidRPr="00B57D23">
        <w:rPr>
          <w:rFonts w:ascii="Times New Roman" w:hAnsi="Times New Roman"/>
          <w:sz w:val="24"/>
          <w:szCs w:val="24"/>
        </w:rPr>
        <w:t>Тема 4. Современное состояние, проблемы и перспективы развития главных передач.</w:t>
      </w:r>
    </w:p>
    <w:p w:rsidR="002F3F74" w:rsidRPr="00B57D23" w:rsidRDefault="002F3F74" w:rsidP="002F3F74">
      <w:pPr>
        <w:spacing w:after="0" w:line="240" w:lineRule="auto"/>
        <w:jc w:val="both"/>
        <w:rPr>
          <w:rFonts w:ascii="Times New Roman" w:hAnsi="Times New Roman"/>
          <w:sz w:val="24"/>
          <w:szCs w:val="24"/>
        </w:rPr>
      </w:pPr>
      <w:r w:rsidRPr="00B57D23">
        <w:rPr>
          <w:rFonts w:ascii="Times New Roman" w:hAnsi="Times New Roman"/>
          <w:sz w:val="24"/>
          <w:szCs w:val="24"/>
        </w:rPr>
        <w:t>Классификация, назначение и характеристики главных передач. Области применения и основные проблемы эксплуатации главных передач.</w:t>
      </w:r>
    </w:p>
    <w:p w:rsidR="00C157FD" w:rsidRPr="00B57D23" w:rsidRDefault="00C157FD" w:rsidP="003121BC">
      <w:pPr>
        <w:spacing w:after="0" w:line="240" w:lineRule="auto"/>
        <w:jc w:val="both"/>
        <w:rPr>
          <w:rFonts w:ascii="Times New Roman" w:hAnsi="Times New Roman"/>
          <w:sz w:val="24"/>
          <w:szCs w:val="24"/>
        </w:rPr>
      </w:pPr>
      <w:r w:rsidRPr="00B57D23">
        <w:rPr>
          <w:rFonts w:ascii="Times New Roman" w:hAnsi="Times New Roman"/>
          <w:sz w:val="24"/>
          <w:szCs w:val="24"/>
        </w:rPr>
        <w:t>Тема 5. Проблемы химических источников электроэнергии.</w:t>
      </w:r>
    </w:p>
    <w:p w:rsidR="002F3F74" w:rsidRPr="00B57D23" w:rsidRDefault="002F3F74" w:rsidP="002F3F74">
      <w:pPr>
        <w:spacing w:after="0" w:line="240" w:lineRule="auto"/>
        <w:jc w:val="both"/>
        <w:rPr>
          <w:rFonts w:ascii="Times New Roman" w:hAnsi="Times New Roman"/>
          <w:sz w:val="24"/>
          <w:szCs w:val="24"/>
        </w:rPr>
      </w:pPr>
      <w:r w:rsidRPr="00B57D23">
        <w:rPr>
          <w:rFonts w:ascii="Times New Roman" w:hAnsi="Times New Roman"/>
          <w:sz w:val="24"/>
          <w:szCs w:val="24"/>
        </w:rPr>
        <w:t>Основные характеристики и проблемы химических источников энергии. Современное состояние свинцово-кислотных аккумуляторов и обслуживающих систем. Современное состояние, проблемы и перспективы развития электрохимических генераторов.</w:t>
      </w:r>
    </w:p>
    <w:p w:rsidR="00C157FD" w:rsidRPr="00B57D23" w:rsidRDefault="00C157FD" w:rsidP="003121BC">
      <w:pPr>
        <w:spacing w:after="0" w:line="240" w:lineRule="auto"/>
        <w:jc w:val="both"/>
        <w:rPr>
          <w:rFonts w:ascii="Times New Roman" w:hAnsi="Times New Roman"/>
          <w:sz w:val="24"/>
          <w:szCs w:val="24"/>
        </w:rPr>
      </w:pPr>
      <w:r w:rsidRPr="00B57D23">
        <w:rPr>
          <w:rFonts w:ascii="Times New Roman" w:hAnsi="Times New Roman"/>
          <w:sz w:val="24"/>
          <w:szCs w:val="24"/>
        </w:rPr>
        <w:t>Тема 6. Современное состояние и перспективы автоматизации СЭУ.</w:t>
      </w:r>
    </w:p>
    <w:p w:rsidR="002F3F74" w:rsidRPr="00B57D23" w:rsidRDefault="002F3F74" w:rsidP="002F3F74">
      <w:pPr>
        <w:spacing w:after="0" w:line="240" w:lineRule="auto"/>
        <w:jc w:val="both"/>
        <w:rPr>
          <w:rFonts w:ascii="Times New Roman" w:hAnsi="Times New Roman"/>
          <w:sz w:val="24"/>
          <w:szCs w:val="24"/>
        </w:rPr>
      </w:pPr>
      <w:r w:rsidRPr="00B57D23">
        <w:rPr>
          <w:rFonts w:ascii="Times New Roman" w:hAnsi="Times New Roman"/>
          <w:sz w:val="24"/>
          <w:szCs w:val="24"/>
        </w:rPr>
        <w:t>Современное состояние и перспективы автоматизации КТЭУ. Современное состояние и перспективы автоматизации ГТЭУ. Современное состояние и перспективы автоматизации ЭУ с ДВС.</w:t>
      </w:r>
    </w:p>
    <w:p w:rsidR="00C157FD" w:rsidRPr="00B57D23" w:rsidRDefault="00C157FD" w:rsidP="003121BC">
      <w:pPr>
        <w:spacing w:after="0" w:line="240" w:lineRule="auto"/>
        <w:jc w:val="both"/>
        <w:rPr>
          <w:rFonts w:ascii="Times New Roman" w:hAnsi="Times New Roman"/>
          <w:sz w:val="24"/>
          <w:szCs w:val="24"/>
        </w:rPr>
      </w:pPr>
    </w:p>
    <w:p w:rsidR="00C157FD" w:rsidRPr="00B57D23" w:rsidRDefault="00C157FD" w:rsidP="00C157FD">
      <w:pPr>
        <w:spacing w:after="0" w:line="240" w:lineRule="auto"/>
        <w:jc w:val="both"/>
        <w:rPr>
          <w:rFonts w:ascii="Times New Roman" w:hAnsi="Times New Roman"/>
          <w:b/>
          <w:sz w:val="24"/>
          <w:szCs w:val="24"/>
        </w:rPr>
      </w:pPr>
      <w:r w:rsidRPr="00B57D23">
        <w:rPr>
          <w:rFonts w:ascii="Times New Roman" w:hAnsi="Times New Roman"/>
          <w:b/>
          <w:sz w:val="24"/>
          <w:szCs w:val="24"/>
        </w:rPr>
        <w:t>РАЗДЕЛ 2. ОСНОВЫ ТЕОРИИ ОБОСНОВАНИЯ РЕШЕНИЙ ПРИ РАЗРАБОТКЕ И ЭКСПЛУАТАЦИИ СЭУ.</w:t>
      </w:r>
    </w:p>
    <w:p w:rsidR="002F3F74" w:rsidRPr="00B57D23" w:rsidRDefault="00C157FD" w:rsidP="002F3F74">
      <w:pPr>
        <w:spacing w:after="0" w:line="240" w:lineRule="auto"/>
        <w:jc w:val="both"/>
        <w:rPr>
          <w:rFonts w:ascii="Times New Roman" w:hAnsi="Times New Roman"/>
          <w:sz w:val="24"/>
          <w:szCs w:val="24"/>
        </w:rPr>
      </w:pPr>
      <w:r w:rsidRPr="00B57D23">
        <w:rPr>
          <w:rFonts w:ascii="Times New Roman" w:hAnsi="Times New Roman"/>
          <w:sz w:val="24"/>
          <w:szCs w:val="24"/>
        </w:rPr>
        <w:t>Тема 1. Системный подход и исследование операций – методологическая основа разработки и эксплуатации СЭУ.</w:t>
      </w:r>
      <w:r w:rsidR="002F3F74" w:rsidRPr="00B57D23">
        <w:rPr>
          <w:rFonts w:ascii="Times New Roman" w:hAnsi="Times New Roman"/>
          <w:sz w:val="24"/>
          <w:szCs w:val="24"/>
        </w:rPr>
        <w:t xml:space="preserve"> </w:t>
      </w:r>
    </w:p>
    <w:p w:rsidR="002F3F74" w:rsidRPr="00B57D23" w:rsidRDefault="002F3F74" w:rsidP="002F3F74">
      <w:pPr>
        <w:spacing w:after="0" w:line="240" w:lineRule="auto"/>
        <w:jc w:val="both"/>
        <w:rPr>
          <w:rFonts w:ascii="Times New Roman" w:hAnsi="Times New Roman"/>
          <w:sz w:val="24"/>
          <w:szCs w:val="24"/>
        </w:rPr>
      </w:pPr>
      <w:r w:rsidRPr="00B57D23">
        <w:rPr>
          <w:rFonts w:ascii="Times New Roman" w:hAnsi="Times New Roman"/>
          <w:sz w:val="24"/>
          <w:szCs w:val="24"/>
        </w:rPr>
        <w:t xml:space="preserve">Основы системного подхода и системного анализа. Исследование операций как основа системной методологии решения задач разработки и эксплуатации КЭУ. Разновидности и особенности задач разработки и эксплуатации </w:t>
      </w:r>
      <w:r w:rsidR="000D3131" w:rsidRPr="00B57D23">
        <w:rPr>
          <w:rFonts w:ascii="Times New Roman" w:hAnsi="Times New Roman"/>
          <w:sz w:val="24"/>
          <w:szCs w:val="24"/>
        </w:rPr>
        <w:t>С</w:t>
      </w:r>
      <w:r w:rsidRPr="00B57D23">
        <w:rPr>
          <w:rFonts w:ascii="Times New Roman" w:hAnsi="Times New Roman"/>
          <w:sz w:val="24"/>
          <w:szCs w:val="24"/>
        </w:rPr>
        <w:t>ЭУ как задач организационного управления</w:t>
      </w:r>
      <w:r w:rsidR="000D3131" w:rsidRPr="00B57D23">
        <w:rPr>
          <w:rFonts w:ascii="Times New Roman" w:hAnsi="Times New Roman"/>
          <w:sz w:val="24"/>
          <w:szCs w:val="24"/>
        </w:rPr>
        <w:t>.</w:t>
      </w:r>
    </w:p>
    <w:p w:rsidR="00C157FD" w:rsidRPr="00B57D23" w:rsidRDefault="00C157FD" w:rsidP="00C157FD">
      <w:pPr>
        <w:spacing w:after="0" w:line="240" w:lineRule="auto"/>
        <w:jc w:val="both"/>
        <w:rPr>
          <w:rFonts w:ascii="Times New Roman" w:hAnsi="Times New Roman"/>
          <w:sz w:val="24"/>
          <w:szCs w:val="24"/>
        </w:rPr>
      </w:pPr>
      <w:r w:rsidRPr="00B57D23">
        <w:rPr>
          <w:rFonts w:ascii="Times New Roman" w:hAnsi="Times New Roman"/>
          <w:sz w:val="24"/>
          <w:szCs w:val="24"/>
        </w:rPr>
        <w:t>Тема 2. Проблемы и особенности математического моделирования при решении задач разработки и эксплуатации СЭУ.</w:t>
      </w:r>
    </w:p>
    <w:p w:rsidR="000D3131" w:rsidRPr="00B57D23" w:rsidRDefault="000D3131" w:rsidP="000D3131">
      <w:pPr>
        <w:spacing w:after="0" w:line="240" w:lineRule="auto"/>
        <w:jc w:val="both"/>
        <w:rPr>
          <w:rFonts w:ascii="Times New Roman" w:hAnsi="Times New Roman"/>
          <w:sz w:val="24"/>
          <w:szCs w:val="24"/>
        </w:rPr>
      </w:pPr>
      <w:r w:rsidRPr="00B57D23">
        <w:rPr>
          <w:rFonts w:ascii="Times New Roman" w:hAnsi="Times New Roman"/>
          <w:sz w:val="24"/>
          <w:szCs w:val="24"/>
        </w:rPr>
        <w:t xml:space="preserve">Основы моделирования </w:t>
      </w:r>
      <w:r w:rsidR="005D5B19" w:rsidRPr="00B57D23">
        <w:rPr>
          <w:rFonts w:ascii="Times New Roman" w:hAnsi="Times New Roman"/>
          <w:sz w:val="24"/>
          <w:szCs w:val="24"/>
        </w:rPr>
        <w:t>С</w:t>
      </w:r>
      <w:r w:rsidRPr="00B57D23">
        <w:rPr>
          <w:rFonts w:ascii="Times New Roman" w:hAnsi="Times New Roman"/>
          <w:sz w:val="24"/>
          <w:szCs w:val="24"/>
        </w:rPr>
        <w:t xml:space="preserve">ЭУ. Основные положения имитационного моделирования </w:t>
      </w:r>
      <w:r w:rsidR="005D5B19" w:rsidRPr="00B57D23">
        <w:rPr>
          <w:rFonts w:ascii="Times New Roman" w:hAnsi="Times New Roman"/>
          <w:sz w:val="24"/>
          <w:szCs w:val="24"/>
        </w:rPr>
        <w:t>С</w:t>
      </w:r>
      <w:r w:rsidRPr="00B57D23">
        <w:rPr>
          <w:rFonts w:ascii="Times New Roman" w:hAnsi="Times New Roman"/>
          <w:sz w:val="24"/>
          <w:szCs w:val="24"/>
        </w:rPr>
        <w:t>ЭУ.</w:t>
      </w:r>
    </w:p>
    <w:p w:rsidR="00C157FD" w:rsidRPr="00B57D23" w:rsidRDefault="00C157FD" w:rsidP="00C157FD">
      <w:pPr>
        <w:spacing w:after="0" w:line="240" w:lineRule="auto"/>
        <w:jc w:val="both"/>
        <w:rPr>
          <w:rFonts w:ascii="Times New Roman" w:hAnsi="Times New Roman"/>
          <w:sz w:val="24"/>
          <w:szCs w:val="24"/>
        </w:rPr>
      </w:pPr>
    </w:p>
    <w:p w:rsidR="00C157FD" w:rsidRPr="00B57D23" w:rsidRDefault="00C157FD" w:rsidP="00C157FD">
      <w:pPr>
        <w:spacing w:after="0" w:line="240" w:lineRule="auto"/>
        <w:jc w:val="both"/>
        <w:rPr>
          <w:rFonts w:ascii="Times New Roman" w:hAnsi="Times New Roman"/>
          <w:b/>
          <w:sz w:val="24"/>
          <w:szCs w:val="24"/>
        </w:rPr>
      </w:pPr>
      <w:r w:rsidRPr="00B57D23">
        <w:rPr>
          <w:rFonts w:ascii="Times New Roman" w:hAnsi="Times New Roman"/>
          <w:b/>
          <w:sz w:val="24"/>
          <w:szCs w:val="24"/>
        </w:rPr>
        <w:t>РАЗДЕЛ 3. ОРГАНИЗАЦИЯ РАЗРАБОТКИ СЭУ.</w:t>
      </w:r>
    </w:p>
    <w:p w:rsidR="00C157FD" w:rsidRPr="00B57D23" w:rsidRDefault="00C157FD" w:rsidP="003121BC">
      <w:pPr>
        <w:spacing w:after="0" w:line="240" w:lineRule="auto"/>
        <w:jc w:val="both"/>
        <w:rPr>
          <w:rFonts w:ascii="Times New Roman" w:hAnsi="Times New Roman"/>
          <w:sz w:val="24"/>
          <w:szCs w:val="24"/>
        </w:rPr>
      </w:pPr>
      <w:r w:rsidRPr="00B57D23">
        <w:rPr>
          <w:rFonts w:ascii="Times New Roman" w:hAnsi="Times New Roman"/>
          <w:sz w:val="24"/>
          <w:szCs w:val="24"/>
        </w:rPr>
        <w:t>Тема 1. Технико-экономическое обоснование ОТТ к перспективным судам.</w:t>
      </w:r>
    </w:p>
    <w:p w:rsidR="000D3131" w:rsidRPr="00B57D23" w:rsidRDefault="000D3131" w:rsidP="000D3131">
      <w:pPr>
        <w:spacing w:after="0" w:line="240" w:lineRule="auto"/>
        <w:jc w:val="both"/>
        <w:rPr>
          <w:rFonts w:ascii="Times New Roman" w:hAnsi="Times New Roman"/>
          <w:sz w:val="24"/>
          <w:szCs w:val="24"/>
        </w:rPr>
      </w:pPr>
      <w:r w:rsidRPr="00B57D23">
        <w:rPr>
          <w:rFonts w:ascii="Times New Roman" w:hAnsi="Times New Roman"/>
          <w:sz w:val="24"/>
          <w:szCs w:val="24"/>
        </w:rPr>
        <w:t>Порядок обоснования ОТЗ и ТТЗ на суда, комплексы ВВТ. Военно - экономическая модель (ВЭМ) судна. Технический блок военно - экономической модели судна.</w:t>
      </w:r>
    </w:p>
    <w:p w:rsidR="00C157FD" w:rsidRPr="00B57D23" w:rsidRDefault="00C157FD" w:rsidP="003121BC">
      <w:pPr>
        <w:spacing w:after="0" w:line="240" w:lineRule="auto"/>
        <w:jc w:val="both"/>
        <w:rPr>
          <w:rFonts w:ascii="Times New Roman" w:hAnsi="Times New Roman"/>
          <w:sz w:val="24"/>
          <w:szCs w:val="24"/>
        </w:rPr>
      </w:pPr>
      <w:r w:rsidRPr="00B57D23">
        <w:rPr>
          <w:rFonts w:ascii="Times New Roman" w:hAnsi="Times New Roman"/>
          <w:sz w:val="24"/>
          <w:szCs w:val="24"/>
        </w:rPr>
        <w:t>Тема 2. Исследовательское проектирование и оптимизация проектных решений.</w:t>
      </w:r>
    </w:p>
    <w:p w:rsidR="000D3131" w:rsidRPr="00B57D23" w:rsidRDefault="000D3131" w:rsidP="000D3131">
      <w:pPr>
        <w:spacing w:after="0" w:line="240" w:lineRule="auto"/>
        <w:jc w:val="both"/>
        <w:rPr>
          <w:rFonts w:ascii="Times New Roman" w:hAnsi="Times New Roman"/>
          <w:sz w:val="24"/>
          <w:szCs w:val="24"/>
        </w:rPr>
      </w:pPr>
      <w:r w:rsidRPr="00B57D23">
        <w:rPr>
          <w:rFonts w:ascii="Times New Roman" w:hAnsi="Times New Roman"/>
          <w:sz w:val="24"/>
          <w:szCs w:val="24"/>
        </w:rPr>
        <w:t>Организация проектирования СЭУ. Основные положения оптимизации характеристик ГЭУ.</w:t>
      </w:r>
    </w:p>
    <w:p w:rsidR="00C157FD" w:rsidRPr="00B57D23" w:rsidRDefault="00C157FD" w:rsidP="003121BC">
      <w:pPr>
        <w:spacing w:after="0" w:line="240" w:lineRule="auto"/>
        <w:jc w:val="both"/>
        <w:rPr>
          <w:rFonts w:ascii="Times New Roman" w:hAnsi="Times New Roman"/>
          <w:sz w:val="24"/>
          <w:szCs w:val="24"/>
        </w:rPr>
      </w:pPr>
      <w:r w:rsidRPr="00B57D23">
        <w:rPr>
          <w:rFonts w:ascii="Times New Roman" w:hAnsi="Times New Roman"/>
          <w:sz w:val="24"/>
          <w:szCs w:val="24"/>
        </w:rPr>
        <w:t>Тема 3. Особенности разработки различных типов СЭУ.</w:t>
      </w:r>
    </w:p>
    <w:p w:rsidR="000D3131" w:rsidRPr="00B57D23" w:rsidRDefault="000D3131" w:rsidP="000D3131">
      <w:pPr>
        <w:spacing w:after="0" w:line="240" w:lineRule="auto"/>
        <w:jc w:val="both"/>
        <w:rPr>
          <w:rFonts w:ascii="Times New Roman" w:hAnsi="Times New Roman"/>
          <w:sz w:val="24"/>
          <w:szCs w:val="24"/>
        </w:rPr>
      </w:pPr>
      <w:r w:rsidRPr="00B57D23">
        <w:rPr>
          <w:rFonts w:ascii="Times New Roman" w:hAnsi="Times New Roman"/>
          <w:sz w:val="24"/>
          <w:szCs w:val="24"/>
        </w:rPr>
        <w:lastRenderedPageBreak/>
        <w:t>Особенности разработки КТЭУ. Особенности разработки ГТЭУ. Особенности разработки ЭУ с ДВС.</w:t>
      </w:r>
    </w:p>
    <w:p w:rsidR="00C157FD" w:rsidRPr="00B57D23" w:rsidRDefault="00C157FD" w:rsidP="00C157FD">
      <w:pPr>
        <w:spacing w:after="0" w:line="240" w:lineRule="auto"/>
        <w:jc w:val="both"/>
        <w:rPr>
          <w:rFonts w:ascii="Times New Roman" w:hAnsi="Times New Roman"/>
          <w:sz w:val="24"/>
          <w:szCs w:val="24"/>
        </w:rPr>
      </w:pPr>
      <w:r w:rsidRPr="00B57D23">
        <w:rPr>
          <w:rFonts w:ascii="Times New Roman" w:hAnsi="Times New Roman"/>
          <w:sz w:val="24"/>
          <w:szCs w:val="24"/>
        </w:rPr>
        <w:t>Тема 4. Аналитическое проектирование и оптимизация проектных решений при разработке СЭУ.</w:t>
      </w:r>
    </w:p>
    <w:p w:rsidR="000D3131" w:rsidRPr="00B57D23" w:rsidRDefault="000D3131" w:rsidP="000D3131">
      <w:pPr>
        <w:spacing w:after="0" w:line="240" w:lineRule="auto"/>
        <w:jc w:val="both"/>
        <w:rPr>
          <w:rFonts w:ascii="Times New Roman" w:hAnsi="Times New Roman"/>
          <w:sz w:val="24"/>
          <w:szCs w:val="24"/>
        </w:rPr>
      </w:pPr>
      <w:r w:rsidRPr="00B57D23">
        <w:rPr>
          <w:rFonts w:ascii="Times New Roman" w:hAnsi="Times New Roman"/>
          <w:sz w:val="24"/>
          <w:szCs w:val="24"/>
        </w:rPr>
        <w:t>Аналитическое проектирование СЭУ. Расчет основных характеристик СЭУ с использованием САПР “Чертеж”.</w:t>
      </w:r>
    </w:p>
    <w:p w:rsidR="00C157FD" w:rsidRPr="00B57D23" w:rsidRDefault="00C157FD" w:rsidP="00C157FD">
      <w:pPr>
        <w:spacing w:after="0" w:line="240" w:lineRule="auto"/>
        <w:jc w:val="both"/>
        <w:rPr>
          <w:rFonts w:ascii="Times New Roman" w:hAnsi="Times New Roman"/>
          <w:sz w:val="24"/>
          <w:szCs w:val="24"/>
        </w:rPr>
      </w:pPr>
    </w:p>
    <w:p w:rsidR="00C157FD" w:rsidRPr="00B57D23" w:rsidRDefault="00C157FD" w:rsidP="00C157FD">
      <w:pPr>
        <w:spacing w:after="0" w:line="240" w:lineRule="auto"/>
        <w:jc w:val="both"/>
        <w:rPr>
          <w:rFonts w:ascii="Times New Roman" w:hAnsi="Times New Roman"/>
          <w:b/>
          <w:sz w:val="24"/>
          <w:szCs w:val="24"/>
        </w:rPr>
      </w:pPr>
      <w:r w:rsidRPr="00B57D23">
        <w:rPr>
          <w:rFonts w:ascii="Times New Roman" w:hAnsi="Times New Roman"/>
          <w:b/>
          <w:sz w:val="24"/>
          <w:szCs w:val="24"/>
        </w:rPr>
        <w:t>Р</w:t>
      </w:r>
      <w:r w:rsidR="008F505D" w:rsidRPr="00B57D23">
        <w:rPr>
          <w:rFonts w:ascii="Times New Roman" w:hAnsi="Times New Roman"/>
          <w:b/>
          <w:sz w:val="24"/>
          <w:szCs w:val="24"/>
        </w:rPr>
        <w:t>АЗДЕЛ 4. ОРГАНИЗАЦИЯ ЭКСПЛУАТАЦИИ СЭУ.</w:t>
      </w:r>
    </w:p>
    <w:p w:rsidR="008F505D" w:rsidRPr="00B57D23" w:rsidRDefault="008F505D" w:rsidP="00C157FD">
      <w:pPr>
        <w:spacing w:after="0" w:line="240" w:lineRule="auto"/>
        <w:jc w:val="both"/>
        <w:rPr>
          <w:rFonts w:ascii="Times New Roman" w:hAnsi="Times New Roman"/>
          <w:sz w:val="24"/>
          <w:szCs w:val="24"/>
        </w:rPr>
      </w:pPr>
      <w:r w:rsidRPr="00B57D23">
        <w:rPr>
          <w:rFonts w:ascii="Times New Roman" w:hAnsi="Times New Roman"/>
          <w:sz w:val="24"/>
          <w:szCs w:val="24"/>
        </w:rPr>
        <w:t>Тема 1. Проблемы аварийности и обеспечения технической готовности СЭУ.</w:t>
      </w:r>
    </w:p>
    <w:p w:rsidR="005D5B19" w:rsidRPr="00B57D23" w:rsidRDefault="005D5B19" w:rsidP="005D5B19">
      <w:pPr>
        <w:spacing w:after="0" w:line="240" w:lineRule="auto"/>
        <w:jc w:val="both"/>
        <w:rPr>
          <w:rFonts w:ascii="Times New Roman" w:hAnsi="Times New Roman"/>
          <w:sz w:val="24"/>
          <w:szCs w:val="24"/>
        </w:rPr>
      </w:pPr>
      <w:r w:rsidRPr="00B57D23">
        <w:rPr>
          <w:rFonts w:ascii="Times New Roman" w:hAnsi="Times New Roman"/>
          <w:sz w:val="24"/>
          <w:szCs w:val="24"/>
        </w:rPr>
        <w:t>Проблемы аварийности и обеспечения технической готовности КТЭУ. Проблемы аварийности и обеспечения технической готовности ГТЭУ. Проблемы аварийности и обеспечения технической готовности ЭУ с ДВС.</w:t>
      </w:r>
    </w:p>
    <w:p w:rsidR="008F505D" w:rsidRPr="00B57D23" w:rsidRDefault="008F505D" w:rsidP="00C157FD">
      <w:pPr>
        <w:spacing w:after="0" w:line="240" w:lineRule="auto"/>
        <w:jc w:val="both"/>
        <w:rPr>
          <w:rFonts w:ascii="Times New Roman" w:hAnsi="Times New Roman"/>
          <w:sz w:val="24"/>
          <w:szCs w:val="24"/>
        </w:rPr>
      </w:pPr>
      <w:r w:rsidRPr="00B57D23">
        <w:rPr>
          <w:rFonts w:ascii="Times New Roman" w:hAnsi="Times New Roman"/>
          <w:sz w:val="24"/>
          <w:szCs w:val="24"/>
        </w:rPr>
        <w:t>Тема 2. Влияние внешних условий на эксплуатацию СЭУ.</w:t>
      </w:r>
    </w:p>
    <w:p w:rsidR="005D5B19" w:rsidRPr="00B57D23" w:rsidRDefault="005D5B19" w:rsidP="005D5B19">
      <w:pPr>
        <w:spacing w:after="0" w:line="240" w:lineRule="auto"/>
        <w:jc w:val="both"/>
        <w:rPr>
          <w:rFonts w:ascii="Times New Roman" w:hAnsi="Times New Roman"/>
          <w:sz w:val="24"/>
          <w:szCs w:val="24"/>
        </w:rPr>
      </w:pPr>
      <w:r w:rsidRPr="00B57D23">
        <w:rPr>
          <w:rFonts w:ascii="Times New Roman" w:hAnsi="Times New Roman"/>
          <w:sz w:val="24"/>
          <w:szCs w:val="24"/>
        </w:rPr>
        <w:t xml:space="preserve">Внешние условия и их влияние на характеристики СЭУ. Изменение режимов работы ЭУ в зависимости от природных явлений. Изменение режимов работы ЭУ в зависимости от организации использования </w:t>
      </w:r>
      <w:r w:rsidR="00DD0463" w:rsidRPr="00B57D23">
        <w:rPr>
          <w:rFonts w:ascii="Times New Roman" w:hAnsi="Times New Roman"/>
          <w:sz w:val="24"/>
          <w:szCs w:val="24"/>
        </w:rPr>
        <w:t>судна.</w:t>
      </w:r>
    </w:p>
    <w:p w:rsidR="008F505D" w:rsidRPr="00B57D23" w:rsidRDefault="008F505D" w:rsidP="00C157FD">
      <w:pPr>
        <w:spacing w:after="0" w:line="240" w:lineRule="auto"/>
        <w:jc w:val="both"/>
        <w:rPr>
          <w:rFonts w:ascii="Times New Roman" w:hAnsi="Times New Roman"/>
          <w:sz w:val="24"/>
          <w:szCs w:val="24"/>
        </w:rPr>
      </w:pPr>
      <w:r w:rsidRPr="00B57D23">
        <w:rPr>
          <w:rFonts w:ascii="Times New Roman" w:hAnsi="Times New Roman"/>
          <w:sz w:val="24"/>
          <w:szCs w:val="24"/>
        </w:rPr>
        <w:t>Тема 3. Режимы использования СЭУ.</w:t>
      </w:r>
    </w:p>
    <w:p w:rsidR="00DD0463" w:rsidRPr="00B57D23" w:rsidRDefault="00DD0463" w:rsidP="00DD0463">
      <w:pPr>
        <w:spacing w:after="0" w:line="240" w:lineRule="auto"/>
        <w:jc w:val="both"/>
        <w:rPr>
          <w:rFonts w:ascii="Times New Roman" w:hAnsi="Times New Roman"/>
          <w:sz w:val="24"/>
          <w:szCs w:val="24"/>
        </w:rPr>
      </w:pPr>
      <w:r w:rsidRPr="00B57D23">
        <w:rPr>
          <w:rFonts w:ascii="Times New Roman" w:hAnsi="Times New Roman"/>
          <w:sz w:val="24"/>
          <w:szCs w:val="24"/>
        </w:rPr>
        <w:t>Особенности выбора и обоснования рациональных режимов использования КЭУ. Анализ режимов использования ДГТЭУ.</w:t>
      </w:r>
    </w:p>
    <w:p w:rsidR="0054371F" w:rsidRPr="00B57D23" w:rsidRDefault="0054371F" w:rsidP="003121BC">
      <w:pPr>
        <w:spacing w:after="0" w:line="240" w:lineRule="auto"/>
        <w:jc w:val="both"/>
        <w:rPr>
          <w:rFonts w:ascii="Times New Roman" w:hAnsi="Times New Roman"/>
          <w:sz w:val="24"/>
          <w:szCs w:val="24"/>
        </w:rPr>
      </w:pPr>
    </w:p>
    <w:p w:rsidR="003121BC" w:rsidRPr="00B57D23" w:rsidRDefault="003121BC" w:rsidP="003121BC">
      <w:pPr>
        <w:spacing w:after="0" w:line="240" w:lineRule="auto"/>
        <w:jc w:val="center"/>
        <w:rPr>
          <w:rFonts w:ascii="Times New Roman" w:hAnsi="Times New Roman"/>
          <w:b/>
          <w:sz w:val="24"/>
          <w:szCs w:val="24"/>
        </w:rPr>
      </w:pPr>
      <w:r w:rsidRPr="00B57D23">
        <w:rPr>
          <w:rFonts w:ascii="Times New Roman" w:hAnsi="Times New Roman"/>
          <w:b/>
          <w:sz w:val="24"/>
          <w:szCs w:val="24"/>
        </w:rPr>
        <w:t>ВОПРОСЫ К ВСТУПИТЕЛЬНОМУ ИСПЫТАНИЮ</w:t>
      </w:r>
    </w:p>
    <w:p w:rsidR="003121BC" w:rsidRPr="00B57D23" w:rsidRDefault="003121BC" w:rsidP="003121BC">
      <w:pPr>
        <w:spacing w:after="0" w:line="240" w:lineRule="auto"/>
        <w:jc w:val="center"/>
        <w:rPr>
          <w:rFonts w:ascii="Times New Roman" w:hAnsi="Times New Roman"/>
          <w:b/>
          <w:sz w:val="24"/>
          <w:szCs w:val="24"/>
        </w:rPr>
      </w:pPr>
    </w:p>
    <w:p w:rsidR="00CB7596" w:rsidRPr="00B57D23" w:rsidRDefault="00D512E0" w:rsidP="00D512E0">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Назначение и состав СЭУ.</w:t>
      </w:r>
    </w:p>
    <w:p w:rsidR="00D512E0" w:rsidRPr="00B57D23" w:rsidRDefault="00D512E0" w:rsidP="00D512E0">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Классификация СЭУ.</w:t>
      </w:r>
    </w:p>
    <w:p w:rsidR="00D512E0" w:rsidRPr="00B57D23" w:rsidRDefault="00D512E0" w:rsidP="00D512E0">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Признаки, принимаемые в основу классификации СЭУ.</w:t>
      </w:r>
    </w:p>
    <w:p w:rsidR="00D512E0" w:rsidRPr="00B57D23" w:rsidRDefault="00D512E0" w:rsidP="00D512E0">
      <w:pPr>
        <w:pStyle w:val="a5"/>
        <w:numPr>
          <w:ilvl w:val="0"/>
          <w:numId w:val="25"/>
        </w:numPr>
        <w:spacing w:after="0" w:line="240" w:lineRule="auto"/>
        <w:jc w:val="both"/>
        <w:rPr>
          <w:rFonts w:ascii="Times New Roman" w:hAnsi="Times New Roman"/>
          <w:sz w:val="24"/>
          <w:szCs w:val="24"/>
        </w:rPr>
      </w:pPr>
      <w:proofErr w:type="spellStart"/>
      <w:r w:rsidRPr="00B57D23">
        <w:rPr>
          <w:rFonts w:ascii="Times New Roman" w:hAnsi="Times New Roman"/>
          <w:sz w:val="24"/>
          <w:szCs w:val="24"/>
        </w:rPr>
        <w:t>Пропульсивный</w:t>
      </w:r>
      <w:proofErr w:type="spellEnd"/>
      <w:r w:rsidRPr="00B57D23">
        <w:rPr>
          <w:rFonts w:ascii="Times New Roman" w:hAnsi="Times New Roman"/>
          <w:sz w:val="24"/>
          <w:szCs w:val="24"/>
        </w:rPr>
        <w:t xml:space="preserve"> комплекс </w:t>
      </w:r>
      <w:r w:rsidR="00A01DCD" w:rsidRPr="00B57D23">
        <w:rPr>
          <w:rFonts w:ascii="Times New Roman" w:hAnsi="Times New Roman"/>
          <w:sz w:val="24"/>
          <w:szCs w:val="24"/>
        </w:rPr>
        <w:t>(</w:t>
      </w:r>
      <w:r w:rsidRPr="00B57D23">
        <w:rPr>
          <w:rFonts w:ascii="Times New Roman" w:hAnsi="Times New Roman"/>
          <w:sz w:val="24"/>
          <w:szCs w:val="24"/>
        </w:rPr>
        <w:t>ПК). Состав ПК.</w:t>
      </w:r>
    </w:p>
    <w:p w:rsidR="00D512E0" w:rsidRPr="00B57D23" w:rsidRDefault="00D512E0" w:rsidP="00D512E0">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Моделирование процесса совместной работы элементов ПК.</w:t>
      </w:r>
    </w:p>
    <w:p w:rsidR="00D512E0" w:rsidRPr="00B57D23" w:rsidRDefault="00D512E0" w:rsidP="00D512E0">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Характеристики ПК.</w:t>
      </w:r>
    </w:p>
    <w:p w:rsidR="00D512E0" w:rsidRPr="00B57D23" w:rsidRDefault="00D512E0" w:rsidP="00D512E0">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Собственные характеристики главных двигателей</w:t>
      </w:r>
      <w:r w:rsidR="00A01DCD" w:rsidRPr="00B57D23">
        <w:rPr>
          <w:rFonts w:ascii="Times New Roman" w:hAnsi="Times New Roman"/>
          <w:sz w:val="24"/>
          <w:szCs w:val="24"/>
        </w:rPr>
        <w:t>.</w:t>
      </w:r>
    </w:p>
    <w:p w:rsidR="00A01DCD" w:rsidRPr="00B57D23" w:rsidRDefault="00A01DCD" w:rsidP="00A01DC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Современное состояние ЭУ надводных кораблей. Типы ЭУ. Характеристики ЭУ.</w:t>
      </w:r>
    </w:p>
    <w:p w:rsidR="00A01DCD" w:rsidRPr="00B57D23" w:rsidRDefault="00A01DCD" w:rsidP="00A01DC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 xml:space="preserve">Современное состояние ЭУ неатомных подводных лодок. </w:t>
      </w:r>
    </w:p>
    <w:p w:rsidR="00A01DCD" w:rsidRPr="00B57D23" w:rsidRDefault="00A01DCD" w:rsidP="00A01DC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Классификация ЭУ, работающих по замкнутому циклу.</w:t>
      </w:r>
    </w:p>
    <w:p w:rsidR="00A01DCD" w:rsidRPr="00B57D23" w:rsidRDefault="00A01DCD" w:rsidP="00A01DC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Топливные элементы (ТЭ) или электрохимические генераторы (ЭХГ). Преимущества и недостатки.</w:t>
      </w:r>
    </w:p>
    <w:p w:rsidR="00A01DCD" w:rsidRPr="00B57D23" w:rsidRDefault="00A01DCD" w:rsidP="00A01DC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Основные тактико-технические требования, предъявляемые к КТЭУ</w:t>
      </w:r>
      <w:r w:rsidR="006B04BD" w:rsidRPr="00B57D23">
        <w:rPr>
          <w:rFonts w:ascii="Times New Roman" w:hAnsi="Times New Roman"/>
          <w:sz w:val="24"/>
          <w:szCs w:val="24"/>
        </w:rPr>
        <w:t>.</w:t>
      </w:r>
    </w:p>
    <w:p w:rsidR="006B04BD" w:rsidRPr="00B57D23" w:rsidRDefault="006B04BD" w:rsidP="006B04B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Основные тактико-технические требования, предъявляемые к ГТЭУ.</w:t>
      </w:r>
    </w:p>
    <w:p w:rsidR="006B04BD" w:rsidRPr="00B57D23" w:rsidRDefault="006B04BD" w:rsidP="006B04B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Основные тактико-технические требования, предъявляемые к ЭУ с ДВС.</w:t>
      </w:r>
    </w:p>
    <w:p w:rsidR="006B04BD" w:rsidRPr="00B57D23" w:rsidRDefault="006B04BD" w:rsidP="006B04B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Классификация, основные проблемы и перспективы развития корабельных движителей.</w:t>
      </w:r>
    </w:p>
    <w:p w:rsidR="006B04BD" w:rsidRPr="00B57D23" w:rsidRDefault="006B04BD" w:rsidP="006B04B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Особенности характеристик ВФШ и ВРШ.</w:t>
      </w:r>
    </w:p>
    <w:p w:rsidR="006B04BD" w:rsidRPr="00B57D23" w:rsidRDefault="006B04BD" w:rsidP="006B04BD">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Классификация и назначение главных корабельных передач.</w:t>
      </w:r>
    </w:p>
    <w:p w:rsidR="006B04BD"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Характеристики главных корабельных передач.</w:t>
      </w:r>
    </w:p>
    <w:p w:rsidR="00D6407A"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Основные характеристики и проблемы химических источников энергии.</w:t>
      </w:r>
    </w:p>
    <w:p w:rsidR="00D6407A"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Современное состояние свинцово-кислотных аккумуляторов и обслуживающих систем.</w:t>
      </w:r>
    </w:p>
    <w:p w:rsidR="00D6407A"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Современное состояние, проблемы и перспективы развития электрохимических генераторов.</w:t>
      </w:r>
    </w:p>
    <w:p w:rsidR="00D6407A"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Системы хранения и подготовки реагентов для электрохимического генератора.</w:t>
      </w:r>
    </w:p>
    <w:p w:rsidR="00D6407A"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 xml:space="preserve">Обеспечение </w:t>
      </w:r>
      <w:proofErr w:type="spellStart"/>
      <w:r w:rsidRPr="00B57D23">
        <w:rPr>
          <w:rFonts w:ascii="Times New Roman" w:hAnsi="Times New Roman"/>
          <w:sz w:val="24"/>
          <w:szCs w:val="24"/>
        </w:rPr>
        <w:t>взрыво</w:t>
      </w:r>
      <w:proofErr w:type="spellEnd"/>
      <w:r w:rsidRPr="00B57D23">
        <w:rPr>
          <w:rFonts w:ascii="Times New Roman" w:hAnsi="Times New Roman"/>
          <w:sz w:val="24"/>
          <w:szCs w:val="24"/>
        </w:rPr>
        <w:t>-</w:t>
      </w:r>
      <w:proofErr w:type="spellStart"/>
      <w:r w:rsidRPr="00B57D23">
        <w:rPr>
          <w:rFonts w:ascii="Times New Roman" w:hAnsi="Times New Roman"/>
          <w:sz w:val="24"/>
          <w:szCs w:val="24"/>
        </w:rPr>
        <w:t>пожаро</w:t>
      </w:r>
      <w:proofErr w:type="spellEnd"/>
      <w:r w:rsidRPr="00B57D23">
        <w:rPr>
          <w:rFonts w:ascii="Times New Roman" w:hAnsi="Times New Roman"/>
          <w:sz w:val="24"/>
          <w:szCs w:val="24"/>
        </w:rPr>
        <w:t>-безопасности на кораблях с ЭХГ.</w:t>
      </w:r>
    </w:p>
    <w:p w:rsidR="00D6407A"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Современное состояние и перспективы автоматизации КТЭУ.</w:t>
      </w:r>
    </w:p>
    <w:p w:rsidR="00D6407A"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Современное состояние и перспективы автоматизации ГТЭУ.</w:t>
      </w:r>
    </w:p>
    <w:p w:rsidR="00D6407A"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Современное состояние и перспективы автоматизации ЭУ с ДВС.</w:t>
      </w:r>
    </w:p>
    <w:p w:rsidR="00D6407A" w:rsidRPr="00B57D23" w:rsidRDefault="00D6407A" w:rsidP="00D6407A">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lastRenderedPageBreak/>
        <w:t>Организация проектирования СЭУ.</w:t>
      </w:r>
    </w:p>
    <w:p w:rsidR="00217232" w:rsidRPr="00B57D23" w:rsidRDefault="00217232" w:rsidP="00217232">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Проблемы аварийности и обеспечения технической готовности КТЭУ.</w:t>
      </w:r>
    </w:p>
    <w:p w:rsidR="00217232" w:rsidRPr="00B57D23" w:rsidRDefault="00217232" w:rsidP="00217232">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Проблемы аварийности и обеспечения технической готовности ГТЭУ.</w:t>
      </w:r>
    </w:p>
    <w:p w:rsidR="00217232" w:rsidRPr="00B57D23" w:rsidRDefault="00217232" w:rsidP="00217232">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Внешние условия и их влияние на характеристики СЭУ.</w:t>
      </w:r>
    </w:p>
    <w:p w:rsidR="00217232" w:rsidRPr="00B57D23" w:rsidRDefault="00217232" w:rsidP="00217232">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Влияние обрастания корпуса и гребных винтов на изменение режимов работы ЭУ.</w:t>
      </w:r>
    </w:p>
    <w:p w:rsidR="00217232" w:rsidRPr="00B57D23" w:rsidRDefault="00217232" w:rsidP="00217232">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Изменение режимов работы ЭУ в зависимости от организации использования судна.</w:t>
      </w:r>
    </w:p>
    <w:p w:rsidR="00217232" w:rsidRPr="00B57D23" w:rsidRDefault="00217232" w:rsidP="00217232">
      <w:pPr>
        <w:pStyle w:val="a5"/>
        <w:numPr>
          <w:ilvl w:val="0"/>
          <w:numId w:val="25"/>
        </w:numPr>
        <w:spacing w:after="0" w:line="240" w:lineRule="auto"/>
        <w:jc w:val="both"/>
        <w:rPr>
          <w:rFonts w:ascii="Times New Roman" w:hAnsi="Times New Roman"/>
          <w:sz w:val="24"/>
          <w:szCs w:val="24"/>
        </w:rPr>
      </w:pPr>
      <w:r w:rsidRPr="00B57D23">
        <w:rPr>
          <w:rFonts w:ascii="Times New Roman" w:hAnsi="Times New Roman"/>
          <w:sz w:val="24"/>
          <w:szCs w:val="24"/>
        </w:rPr>
        <w:t>Особенности выбора и обоснования рациональных режимов использования СЭУ.</w:t>
      </w:r>
    </w:p>
    <w:p w:rsidR="00C357BC" w:rsidRPr="00B57D23" w:rsidRDefault="00C357BC">
      <w:pPr>
        <w:spacing w:after="0" w:line="240" w:lineRule="auto"/>
        <w:rPr>
          <w:rFonts w:ascii="Times New Roman" w:hAnsi="Times New Roman"/>
          <w:b/>
          <w:sz w:val="24"/>
          <w:szCs w:val="24"/>
        </w:rPr>
      </w:pPr>
      <w:r w:rsidRPr="00B57D23">
        <w:rPr>
          <w:rFonts w:ascii="Times New Roman" w:hAnsi="Times New Roman"/>
          <w:b/>
          <w:sz w:val="24"/>
          <w:szCs w:val="24"/>
        </w:rPr>
        <w:br w:type="page"/>
      </w:r>
    </w:p>
    <w:p w:rsidR="003121BC" w:rsidRPr="00B57D23" w:rsidRDefault="003121BC" w:rsidP="00C82C7B">
      <w:pPr>
        <w:spacing w:after="0" w:line="240" w:lineRule="auto"/>
        <w:jc w:val="center"/>
        <w:rPr>
          <w:rFonts w:ascii="Times New Roman" w:hAnsi="Times New Roman"/>
          <w:b/>
          <w:sz w:val="24"/>
          <w:szCs w:val="24"/>
        </w:rPr>
      </w:pPr>
      <w:r w:rsidRPr="00B57D23">
        <w:rPr>
          <w:rFonts w:ascii="Times New Roman" w:hAnsi="Times New Roman"/>
          <w:b/>
          <w:sz w:val="24"/>
          <w:szCs w:val="24"/>
        </w:rPr>
        <w:lastRenderedPageBreak/>
        <w:t>СПИСОК РЕКОМЕНДУЕМОЙ ЛИТЕРАТУРЫ И ИСТОЧНИКОВ</w:t>
      </w:r>
    </w:p>
    <w:p w:rsidR="00C82C7B" w:rsidRPr="00B57D23" w:rsidRDefault="00C82C7B" w:rsidP="00C82C7B">
      <w:pPr>
        <w:spacing w:after="0" w:line="240" w:lineRule="auto"/>
        <w:jc w:val="center"/>
        <w:rPr>
          <w:rFonts w:ascii="Times New Roman" w:hAnsi="Times New Roman"/>
          <w:sz w:val="24"/>
          <w:szCs w:val="24"/>
        </w:rPr>
      </w:pPr>
    </w:p>
    <w:p w:rsidR="003121BC" w:rsidRPr="00B57D23" w:rsidRDefault="003121BC" w:rsidP="00C82C7B">
      <w:pPr>
        <w:spacing w:after="0" w:line="240" w:lineRule="auto"/>
        <w:jc w:val="center"/>
        <w:rPr>
          <w:rFonts w:ascii="Times New Roman" w:hAnsi="Times New Roman"/>
          <w:sz w:val="24"/>
          <w:szCs w:val="24"/>
        </w:rPr>
      </w:pPr>
      <w:r w:rsidRPr="00B57D23">
        <w:rPr>
          <w:rFonts w:ascii="Times New Roman" w:hAnsi="Times New Roman"/>
          <w:sz w:val="24"/>
          <w:szCs w:val="24"/>
        </w:rPr>
        <w:t>Основная литература</w:t>
      </w:r>
    </w:p>
    <w:p w:rsidR="00C82C7B" w:rsidRPr="00B57D23" w:rsidRDefault="00C82C7B" w:rsidP="00C82C7B">
      <w:pPr>
        <w:spacing w:after="0" w:line="240" w:lineRule="auto"/>
        <w:jc w:val="center"/>
        <w:rPr>
          <w:rFonts w:ascii="Times New Roman" w:hAnsi="Times New Roman"/>
          <w:sz w:val="24"/>
          <w:szCs w:val="24"/>
        </w:rPr>
      </w:pPr>
    </w:p>
    <w:p w:rsidR="0098209D" w:rsidRPr="00B57D23" w:rsidRDefault="0098209D"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БАРАНОВСКИЙ В.В., ВОЛКОВ Ю.В., ЛЕБЕДЕВ Б.Р., РЖЕПЕЦКИЙ К.Л., РЫБАЛКО В.В., ЩИПЦОВ В.В. Корабельные энергетические установки.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ВМА, 2008</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БАРАНОВСКИЙ В.В., ЗЛОБИН В.Г., ПИЛИПЕНКО Н.Н., РЫБАЛКО В.В. Корабельные энергетические установки. Уч. </w:t>
      </w:r>
      <w:proofErr w:type="spellStart"/>
      <w:r w:rsidRPr="00B57D23">
        <w:rPr>
          <w:rFonts w:ascii="Times New Roman" w:hAnsi="Times New Roman"/>
          <w:sz w:val="24"/>
          <w:szCs w:val="24"/>
        </w:rPr>
        <w:t>пособ</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ВМА, 2003.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Морской энциклопедический справочник. Т. 2. Л.: Судостроение, 1993.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НОГИД Л.М. Проектирование морских судов. Л.: Судостроение, 1976.</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РЖЕПЕЦКИЙ К.Л. Системный анализ и эксплуатация КЭУ. Л.: ВМИИ, 1999.</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НАРУСБАЕВ А.А. Судостроение – ХIХ век. Л.: Судостроение, 1988.</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ГИТТИС В.Ю. и др. Теоретические основы эксплуатации судовых дизелей. М.: Транспорт, 1965.</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НЕБЕСНОВ В.И. Динамика двигателя в системе: корпус судна – винты – двигатели. Л.: Судостроение, 1961.</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БРУК М.А., РИХТЕР А.А. Режимы работы судовых дизелей. Л.: Судостроение, 1963.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ГОЛУБЕВ Н.В. Проектирование энергетических установок морских судов. Л.: Судостроение, 1980.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БЫСТРОВ А.И., ЛЕВКО А.Ф. Корабельные дизельные энергетические установки. Л.: ВМА, 1989.</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РЖЕПЕЦКИЙ К.Л., РИХТЕР А.А. Дизель в судовом </w:t>
      </w:r>
      <w:proofErr w:type="spellStart"/>
      <w:r w:rsidRPr="00B57D23">
        <w:rPr>
          <w:rFonts w:ascii="Times New Roman" w:hAnsi="Times New Roman"/>
          <w:sz w:val="24"/>
          <w:szCs w:val="24"/>
        </w:rPr>
        <w:t>пропульсивном</w:t>
      </w:r>
      <w:proofErr w:type="spellEnd"/>
      <w:r w:rsidRPr="00B57D23">
        <w:rPr>
          <w:rFonts w:ascii="Times New Roman" w:hAnsi="Times New Roman"/>
          <w:sz w:val="24"/>
          <w:szCs w:val="24"/>
        </w:rPr>
        <w:t xml:space="preserve"> комплексе. Л.: Судостроение, 1978.</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ГАВРИЛЮК И.И. Теоретические основы проектирования корабельных энергетических установок с двигателями внутреннего сгорания. Л.: ВМА, 1964.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ЛЕВКО А.Ф., ПИЛИПЕНКО Н.Н., ИВАНОВ В.В. Аналитическое проектирование, особенности моделирования и оптимизация режимов использования корабельных энергетических установок с двигателями внутреннего сгорания. Уч. </w:t>
      </w:r>
      <w:proofErr w:type="spellStart"/>
      <w:r w:rsidRPr="00B57D23">
        <w:rPr>
          <w:rFonts w:ascii="Times New Roman" w:hAnsi="Times New Roman"/>
          <w:sz w:val="24"/>
          <w:szCs w:val="24"/>
        </w:rPr>
        <w:t>пособ</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ВМА, 2000.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СПАССКИЙ И.Д. Пять красок времени // Военный парад, 2001 г., № 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АНТИПОВ В., ПЕТРОВ С. Российская корабельная энергетика // Военный парад, 2001 г., №4.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ВЕНЦЮЛИС Л.С., ПЕТИЙ И.И. Котлотурбинные и атомные энергетические установки надводных кораблей.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ВМА, 1992.</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РЫБАЛКО В.В. Корабельные газотурбинные энергетические установки (Проблемы разработки и эксплуатации).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ВМИИ, 2003.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ТОМАС С. ДЖИЛМЕР. Проектирование современного корабля. Пер. с англ. Л.: Судостроение, 1974.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КАЦМАН Ф.М., ДОРОГОСТАЙСКИЙ Д.В. Теория судна и движители. Л.: Судостроение, 1979.</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МАВЛЮДОВ М.А., РУСЕЦКИЙ А.А., САДОВНИКОВ Ю.М., ФИШЕР Э.А. Движители быстроходных судов. Л.: Судостроение, 1982.</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БАТЫРЕВ А.Н., КОШЕВЕРОВ В.Д., ЛЕЙКИН О.Ю. Корабельные ядерные энергетические установки зарубежных стран.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Судостроение, 1994.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АРТЕМОВ Г.А., ВОЛОШИН В.П., ЗАХАРОВ Ю.В., ШКВАР А.Я. Судовые энергетические установки. Л.: Судостроение, 1987.</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АРТЕМОВ Г.А., БОЙКОВ В.П., ГИЛЬНУТДИНОВ А.Г. Судовые газотурбинные установки. Л.: Судостроение, 1978.</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lastRenderedPageBreak/>
        <w:t xml:space="preserve">КОКОШНИКОВ С.П. Специальные источники электроэнергии. Уч. </w:t>
      </w:r>
      <w:proofErr w:type="spellStart"/>
      <w:r w:rsidRPr="00B57D23">
        <w:rPr>
          <w:rFonts w:ascii="Times New Roman" w:hAnsi="Times New Roman"/>
          <w:sz w:val="24"/>
          <w:szCs w:val="24"/>
        </w:rPr>
        <w:t>пособ</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ВМА, 1996.</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ВАРЫПАЕВ В.Н., ДАСОЯН М.А., НИКОЛЬСКИЙ В.А. Химические источники тока. Уч. </w:t>
      </w:r>
      <w:proofErr w:type="spellStart"/>
      <w:r w:rsidRPr="00B57D23">
        <w:rPr>
          <w:rFonts w:ascii="Times New Roman" w:hAnsi="Times New Roman"/>
          <w:sz w:val="24"/>
          <w:szCs w:val="24"/>
        </w:rPr>
        <w:t>пособ</w:t>
      </w:r>
      <w:proofErr w:type="spellEnd"/>
      <w:r w:rsidRPr="00B57D23">
        <w:rPr>
          <w:rFonts w:ascii="Times New Roman" w:hAnsi="Times New Roman"/>
          <w:sz w:val="24"/>
          <w:szCs w:val="24"/>
        </w:rPr>
        <w:t>. для хим.-</w:t>
      </w:r>
      <w:proofErr w:type="spellStart"/>
      <w:r w:rsidRPr="00B57D23">
        <w:rPr>
          <w:rFonts w:ascii="Times New Roman" w:hAnsi="Times New Roman"/>
          <w:sz w:val="24"/>
          <w:szCs w:val="24"/>
        </w:rPr>
        <w:t>технол</w:t>
      </w:r>
      <w:proofErr w:type="spellEnd"/>
      <w:r w:rsidRPr="00B57D23">
        <w:rPr>
          <w:rFonts w:ascii="Times New Roman" w:hAnsi="Times New Roman"/>
          <w:sz w:val="24"/>
          <w:szCs w:val="24"/>
        </w:rPr>
        <w:t xml:space="preserve">. спец. вузов. М.: </w:t>
      </w:r>
      <w:proofErr w:type="spellStart"/>
      <w:r w:rsidRPr="00B57D23">
        <w:rPr>
          <w:rFonts w:ascii="Times New Roman" w:hAnsi="Times New Roman"/>
          <w:sz w:val="24"/>
          <w:szCs w:val="24"/>
        </w:rPr>
        <w:t>Высш</w:t>
      </w:r>
      <w:proofErr w:type="spellEnd"/>
      <w:r w:rsidRPr="00B57D23">
        <w:rPr>
          <w:rFonts w:ascii="Times New Roman" w:hAnsi="Times New Roman"/>
          <w:sz w:val="24"/>
          <w:szCs w:val="24"/>
        </w:rPr>
        <w:t xml:space="preserve">. </w:t>
      </w:r>
      <w:proofErr w:type="spellStart"/>
      <w:proofErr w:type="gramStart"/>
      <w:r w:rsidRPr="00B57D23">
        <w:rPr>
          <w:rFonts w:ascii="Times New Roman" w:hAnsi="Times New Roman"/>
          <w:sz w:val="24"/>
          <w:szCs w:val="24"/>
        </w:rPr>
        <w:t>шк</w:t>
      </w:r>
      <w:proofErr w:type="spellEnd"/>
      <w:r w:rsidRPr="00B57D23">
        <w:rPr>
          <w:rFonts w:ascii="Times New Roman" w:hAnsi="Times New Roman"/>
          <w:sz w:val="24"/>
          <w:szCs w:val="24"/>
        </w:rPr>
        <w:t>.,</w:t>
      </w:r>
      <w:proofErr w:type="gramEnd"/>
      <w:r w:rsidRPr="00B57D23">
        <w:rPr>
          <w:rFonts w:ascii="Times New Roman" w:hAnsi="Times New Roman"/>
          <w:sz w:val="24"/>
          <w:szCs w:val="24"/>
        </w:rPr>
        <w:t xml:space="preserve"> 1990.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КОРОВИН Н.В. Основные направления развития аккумуляторов. // Электричество, 1994, № 9, с. 15¸18.</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КОРОВИН Н.В. Электрохимическая энергетика. М.: </w:t>
      </w:r>
      <w:proofErr w:type="spellStart"/>
      <w:r w:rsidRPr="00B57D23">
        <w:rPr>
          <w:rFonts w:ascii="Times New Roman" w:hAnsi="Times New Roman"/>
          <w:sz w:val="24"/>
          <w:szCs w:val="24"/>
        </w:rPr>
        <w:t>Энергоатомиздат</w:t>
      </w:r>
      <w:proofErr w:type="spellEnd"/>
      <w:r w:rsidRPr="00B57D23">
        <w:rPr>
          <w:rFonts w:ascii="Times New Roman" w:hAnsi="Times New Roman"/>
          <w:sz w:val="24"/>
          <w:szCs w:val="24"/>
        </w:rPr>
        <w:t>, 1991.</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ЦЕНТЕР Б.И., ЛЫЗЛОВ Н.Ю. Металл-водородные электрохимические системы. Теория и практика. Л.: Химия,1989.</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Проспект изделий НПО “Источник”. М.: </w:t>
      </w:r>
      <w:proofErr w:type="spellStart"/>
      <w:r w:rsidRPr="00B57D23">
        <w:rPr>
          <w:rFonts w:ascii="Times New Roman" w:hAnsi="Times New Roman"/>
          <w:sz w:val="24"/>
          <w:szCs w:val="24"/>
        </w:rPr>
        <w:t>Внешторгиздат</w:t>
      </w:r>
      <w:proofErr w:type="spellEnd"/>
      <w:r w:rsidRPr="00B57D23">
        <w:rPr>
          <w:rFonts w:ascii="Times New Roman" w:hAnsi="Times New Roman"/>
          <w:sz w:val="24"/>
          <w:szCs w:val="24"/>
        </w:rPr>
        <w:t>, 1992.</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Проспект фирмы “Стандарт </w:t>
      </w:r>
      <w:proofErr w:type="spellStart"/>
      <w:r w:rsidRPr="00B57D23">
        <w:rPr>
          <w:rFonts w:ascii="Times New Roman" w:hAnsi="Times New Roman"/>
          <w:sz w:val="24"/>
          <w:szCs w:val="24"/>
        </w:rPr>
        <w:t>баттериз</w:t>
      </w:r>
      <w:proofErr w:type="spellEnd"/>
      <w:r w:rsidRPr="00B57D23">
        <w:rPr>
          <w:rFonts w:ascii="Times New Roman" w:hAnsi="Times New Roman"/>
          <w:sz w:val="24"/>
          <w:szCs w:val="24"/>
        </w:rPr>
        <w:t xml:space="preserve"> Лимитед” (Индия) на тяговые батареи для </w:t>
      </w:r>
      <w:proofErr w:type="spellStart"/>
      <w:r w:rsidRPr="00B57D23">
        <w:rPr>
          <w:rFonts w:ascii="Times New Roman" w:hAnsi="Times New Roman"/>
          <w:sz w:val="24"/>
          <w:szCs w:val="24"/>
        </w:rPr>
        <w:t>пл</w:t>
      </w:r>
      <w:proofErr w:type="spellEnd"/>
      <w:r w:rsidRPr="00B57D23">
        <w:rPr>
          <w:rFonts w:ascii="Times New Roman" w:hAnsi="Times New Roman"/>
          <w:sz w:val="24"/>
          <w:szCs w:val="24"/>
        </w:rPr>
        <w:t>, 1994.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Проспект и техническое описание стартерного аккумулятора “Optima-850” фирмы “</w:t>
      </w:r>
      <w:proofErr w:type="spellStart"/>
      <w:r w:rsidRPr="00B57D23">
        <w:rPr>
          <w:rFonts w:ascii="Times New Roman" w:hAnsi="Times New Roman"/>
          <w:sz w:val="24"/>
          <w:szCs w:val="24"/>
        </w:rPr>
        <w:t>Optima</w:t>
      </w:r>
      <w:proofErr w:type="spellEnd"/>
      <w:r w:rsidRPr="00B57D23">
        <w:rPr>
          <w:rFonts w:ascii="Times New Roman" w:hAnsi="Times New Roman"/>
          <w:sz w:val="24"/>
          <w:szCs w:val="24"/>
        </w:rPr>
        <w:t>”. США, 1996.</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ЛИДОРЕНКО Н.С., МУЧНИК Г.Ф. Химические источники электроэнергии. // Электричество, 1986, № 12, с. 5¸9.</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НЕЛЕПИН Р.А. Автоматизация судовых энергетических установок. Справочное пособие. Л.: Судостроение, 1975.</w:t>
      </w:r>
    </w:p>
    <w:p w:rsidR="001674B1" w:rsidRPr="00B57D23" w:rsidRDefault="001674B1"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НИКИТИН В.С., ПОЛОВИНКИН В.Н., ЛЫЧАКОВ А.И. Корабельные энергетические установки: современное состояние и перспективы развития. Учебное пособие. Архангельск: САФУ, 2019. – 230 с.</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ШИФРИН М.Ш. Автоматическое регулирование судовых паросиловых установок. Л.: </w:t>
      </w:r>
      <w:proofErr w:type="spellStart"/>
      <w:r w:rsidRPr="00B57D23">
        <w:rPr>
          <w:rFonts w:ascii="Times New Roman" w:hAnsi="Times New Roman"/>
          <w:sz w:val="24"/>
          <w:szCs w:val="24"/>
        </w:rPr>
        <w:t>Судпромгиз</w:t>
      </w:r>
      <w:proofErr w:type="spellEnd"/>
      <w:r w:rsidRPr="00B57D23">
        <w:rPr>
          <w:rFonts w:ascii="Times New Roman" w:hAnsi="Times New Roman"/>
          <w:sz w:val="24"/>
          <w:szCs w:val="24"/>
        </w:rPr>
        <w:t>, 1963.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РАСТРИГИН С.А. Системы экстремального управления. М.: Главная редакция физико-математической литературы изд-ва “Наука”, 1974.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ПОТЯЕВ В.А. Автоматика судовых газотурбинных установок. Л.: Судостроение, 1978.</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ТРОФИМОВИЧ Г.К., АРХАНГЕЛЬСКИЙ Г.Л., ГИЛЬМУТДИНОВ А.Г. и др. Справочник инженера-механика судовых газотурбинных установок / Под ред. В.Д. </w:t>
      </w:r>
      <w:proofErr w:type="spellStart"/>
      <w:r w:rsidRPr="00B57D23">
        <w:rPr>
          <w:rFonts w:ascii="Times New Roman" w:hAnsi="Times New Roman"/>
          <w:sz w:val="24"/>
          <w:szCs w:val="24"/>
        </w:rPr>
        <w:t>Речистера</w:t>
      </w:r>
      <w:proofErr w:type="spellEnd"/>
      <w:r w:rsidRPr="00B57D23">
        <w:rPr>
          <w:rFonts w:ascii="Times New Roman" w:hAnsi="Times New Roman"/>
          <w:sz w:val="24"/>
          <w:szCs w:val="24"/>
        </w:rPr>
        <w:t>. Л.: Судостроение, 1985.</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ГАЕВСКИЙ С.А. и др. Автоматика авиационных газотурбинных силовых установок / Под ред. А.В. </w:t>
      </w:r>
      <w:proofErr w:type="spellStart"/>
      <w:r w:rsidRPr="00B57D23">
        <w:rPr>
          <w:rFonts w:ascii="Times New Roman" w:hAnsi="Times New Roman"/>
          <w:sz w:val="24"/>
          <w:szCs w:val="24"/>
        </w:rPr>
        <w:t>Штоды</w:t>
      </w:r>
      <w:proofErr w:type="spellEnd"/>
      <w:r w:rsidRPr="00B57D23">
        <w:rPr>
          <w:rFonts w:ascii="Times New Roman" w:hAnsi="Times New Roman"/>
          <w:sz w:val="24"/>
          <w:szCs w:val="24"/>
        </w:rPr>
        <w:t>. М.: Воениздат, 1980.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БЫСТРОВ А.И. Автоматическое управление корабельными энергетическими установками с двигателями внутреннего сгорания. Л.: ВМА, 1974.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ЗАХАРОВ И.Г., ПОСТОНЕН И.С., РОМАНЬКОВ В.И. Теория проектирования надводных кораблей.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ВМА, 1997.</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ИЛЬМЕНКОВ С.Л. Введение в теорию систем. Уч. </w:t>
      </w:r>
      <w:proofErr w:type="spellStart"/>
      <w:r w:rsidRPr="00B57D23">
        <w:rPr>
          <w:rFonts w:ascii="Times New Roman" w:hAnsi="Times New Roman"/>
          <w:sz w:val="24"/>
          <w:szCs w:val="24"/>
        </w:rPr>
        <w:t>пособ</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СП ГМТУ, 2003.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МЕСАРОВИЧ М., МАКО Д., ТАКАХАРА И. Теория иерархических многоуровневых систем.</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М.: Мир, 1973.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ДЕНИСОВ А.А., КОЛЕСНИКОВ Д.Н. Теория больших систем управления. Л.: </w:t>
      </w:r>
      <w:proofErr w:type="spellStart"/>
      <w:r w:rsidRPr="00B57D23">
        <w:rPr>
          <w:rFonts w:ascii="Times New Roman" w:hAnsi="Times New Roman"/>
          <w:sz w:val="24"/>
          <w:szCs w:val="24"/>
        </w:rPr>
        <w:t>Энергоиздат</w:t>
      </w:r>
      <w:proofErr w:type="spellEnd"/>
      <w:r w:rsidRPr="00B57D23">
        <w:rPr>
          <w:rFonts w:ascii="Times New Roman" w:hAnsi="Times New Roman"/>
          <w:sz w:val="24"/>
          <w:szCs w:val="24"/>
        </w:rPr>
        <w:t>, 1982.</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СОВЕТОВ Б.Я., ЯКОВЛЕВ С.А. Моделирование систем. М.: Высшая школа, 1985.</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ХУБКА В. Теория технических систем. М.: Мир, 1987.</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СНАПЕЛЕВ Ю.М., СТАРОСЕЛЬСКИЙ В.А. Моделирование и управление в сложных системах. М.: 1974.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ГОСТ РВ 51988-2002 “Корабли и суда ВМФ. Порядок проектирования и постройки”.</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КОБЫЛИНСКИЙ Б.В., ЩИПЦОВ В.В. Теория проектирования подводных лодок.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ВМА, 1999.</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lastRenderedPageBreak/>
        <w:t>ЕГОРОВ А.Е. Основы теории живучести. Л.: ВМА, 1970.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ПОПОВ Г.И., ЗАХАРОВ И.Г. Теория и методы проектирования корабля. Л.: ВМА, 1985.</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ПАШИН В.М. Оптимизация судов. Л.: Судостроение, 1983.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ВЕНТЦЕЛЬ Е.С. Исследование операций. М.: Сов. радио, 1972.</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ХУДЯКОВ Л.Ю. Исследовательское проектирование кораблей. Л.: Судостроение, 1980.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ЛИВШИЦ В.Н. Выбор оптимальных решений в технико-экономических расчетах. М.: Экономика, 1971. – 255 с.</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НАРУСБАЕВ А.А. Введение в теорию обоснования проектных решений. Л.: Судостроение, 1976.</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КУРЗОН А.Г. Основы теории и проектирования судовых паротурбинных установок. Л.: Судостроение, 1974.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КОЛОСОВ В.Д. Корабельные ДЭУ. Л.: ВМИУ, 1990.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ПОДОСИНОВИК Г.Ф., РЖЕПЕЦКИЙ К.Л. Энергетические установки надводных кораблей</w:t>
      </w:r>
      <w:r w:rsidR="00314ABB" w:rsidRPr="00B57D23">
        <w:rPr>
          <w:rFonts w:ascii="Times New Roman" w:hAnsi="Times New Roman"/>
          <w:sz w:val="24"/>
          <w:szCs w:val="24"/>
        </w:rPr>
        <w:t xml:space="preserve"> </w:t>
      </w:r>
      <w:r w:rsidRPr="00B57D23">
        <w:rPr>
          <w:rFonts w:ascii="Times New Roman" w:hAnsi="Times New Roman"/>
          <w:sz w:val="24"/>
          <w:szCs w:val="24"/>
        </w:rPr>
        <w:t>ВМФ капиталистических стран // Техника и вооружение. №6, 1975.</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Сборник аварийных происшествий на кораблях с КТЭУ и ГТЭУ. М.: Воениздат, 1992.</w:t>
      </w:r>
      <w:r w:rsidR="00314ABB" w:rsidRPr="00B57D23">
        <w:rPr>
          <w:rFonts w:ascii="Times New Roman" w:hAnsi="Times New Roman"/>
          <w:sz w:val="24"/>
          <w:szCs w:val="24"/>
        </w:rPr>
        <w:t xml:space="preserve"> </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РЫБАЛКО В.В. История развития отечественных корабельных газотурбинных энергетических установок.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ВМИИ, 2003.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АРТЁМОВ Г.А. Совершенствование судовых газотурбинных установок. Л.: Судостроение,1984.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ГОСТ 15467-79. Управление качеством продукции. Основные понятия, термины и определения. М.: Изд. стандартов, 1979.</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ГОСТ 27.002-89. Надежность в технике. Основные понятия, термины и определения. М.: Изд.</w:t>
      </w:r>
      <w:r w:rsidR="002A6FE3" w:rsidRPr="00B57D23">
        <w:rPr>
          <w:rFonts w:ascii="Times New Roman" w:hAnsi="Times New Roman"/>
          <w:sz w:val="24"/>
          <w:szCs w:val="24"/>
        </w:rPr>
        <w:t xml:space="preserve"> </w:t>
      </w:r>
      <w:r w:rsidRPr="00B57D23">
        <w:rPr>
          <w:rFonts w:ascii="Times New Roman" w:hAnsi="Times New Roman"/>
          <w:sz w:val="24"/>
          <w:szCs w:val="24"/>
        </w:rPr>
        <w:t>стандартов, 1990.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Бюллетень по опыту эксплуатации и ремонта электромеханического оборудования и корпусов кораблей ПВ КГБ СССР. Л.: Морское управление, 1984.</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Информационный бюллетень по техническим происшествиям, авариям и поломкам военной</w:t>
      </w:r>
      <w:r w:rsidR="00314ABB" w:rsidRPr="00B57D23">
        <w:rPr>
          <w:rFonts w:ascii="Times New Roman" w:hAnsi="Times New Roman"/>
          <w:sz w:val="24"/>
          <w:szCs w:val="24"/>
        </w:rPr>
        <w:t xml:space="preserve"> </w:t>
      </w:r>
      <w:r w:rsidRPr="00B57D23">
        <w:rPr>
          <w:rFonts w:ascii="Times New Roman" w:hAnsi="Times New Roman"/>
          <w:sz w:val="24"/>
          <w:szCs w:val="24"/>
        </w:rPr>
        <w:t xml:space="preserve">техники на кораблях и судах ВМФ за 1995-1998 г.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ГТУ, 1998.</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Сборник аварий главных и вспомогательных двигателей в Морских силах ФПС за 1990-1997</w:t>
      </w:r>
      <w:r w:rsidR="00314ABB" w:rsidRPr="00B57D23">
        <w:rPr>
          <w:rFonts w:ascii="Times New Roman" w:hAnsi="Times New Roman"/>
          <w:sz w:val="24"/>
          <w:szCs w:val="24"/>
        </w:rPr>
        <w:t xml:space="preserve"> </w:t>
      </w:r>
      <w:proofErr w:type="spellStart"/>
      <w:r w:rsidRPr="00B57D23">
        <w:rPr>
          <w:rFonts w:ascii="Times New Roman" w:hAnsi="Times New Roman"/>
          <w:sz w:val="24"/>
          <w:szCs w:val="24"/>
        </w:rPr>
        <w:t>г.г</w:t>
      </w:r>
      <w:proofErr w:type="spellEnd"/>
      <w:r w:rsidRPr="00B57D23">
        <w:rPr>
          <w:rFonts w:ascii="Times New Roman" w:hAnsi="Times New Roman"/>
          <w:sz w:val="24"/>
          <w:szCs w:val="24"/>
        </w:rPr>
        <w:t xml:space="preserve">.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Управление МС ФПС, 1998.</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ГОСТ 25886. Эксплуатация техники. Термины и определения. М.: Изд. стандартов, 1983.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ГРИЦАЙ Л.Л., ГОРБУНОВ В.Ф., КАЛУГИН В.Н., ЛЕВИН Б.М. Диагностические параметры</w:t>
      </w:r>
      <w:r w:rsidR="00314ABB" w:rsidRPr="00B57D23">
        <w:rPr>
          <w:rFonts w:ascii="Times New Roman" w:hAnsi="Times New Roman"/>
          <w:sz w:val="24"/>
          <w:szCs w:val="24"/>
        </w:rPr>
        <w:t xml:space="preserve"> </w:t>
      </w:r>
      <w:r w:rsidRPr="00B57D23">
        <w:rPr>
          <w:rFonts w:ascii="Times New Roman" w:hAnsi="Times New Roman"/>
          <w:sz w:val="24"/>
          <w:szCs w:val="24"/>
        </w:rPr>
        <w:t xml:space="preserve">главных судовых малооборотных дизелей // Труды </w:t>
      </w:r>
      <w:proofErr w:type="spellStart"/>
      <w:r w:rsidRPr="00B57D23">
        <w:rPr>
          <w:rFonts w:ascii="Times New Roman" w:hAnsi="Times New Roman"/>
          <w:sz w:val="24"/>
          <w:szCs w:val="24"/>
        </w:rPr>
        <w:t>ЦНИИМФа</w:t>
      </w:r>
      <w:proofErr w:type="spellEnd"/>
      <w:r w:rsidRPr="00B57D23">
        <w:rPr>
          <w:rFonts w:ascii="Times New Roman" w:hAnsi="Times New Roman"/>
          <w:sz w:val="24"/>
          <w:szCs w:val="24"/>
        </w:rPr>
        <w:t xml:space="preserve"> “Техническая эксплуатация</w:t>
      </w:r>
      <w:r w:rsidR="00314ABB" w:rsidRPr="00B57D23">
        <w:rPr>
          <w:rFonts w:ascii="Times New Roman" w:hAnsi="Times New Roman"/>
          <w:sz w:val="24"/>
          <w:szCs w:val="24"/>
        </w:rPr>
        <w:t xml:space="preserve"> </w:t>
      </w:r>
      <w:r w:rsidRPr="00B57D23">
        <w:rPr>
          <w:rFonts w:ascii="Times New Roman" w:hAnsi="Times New Roman"/>
          <w:sz w:val="24"/>
          <w:szCs w:val="24"/>
        </w:rPr>
        <w:t xml:space="preserve">морского флота”, </w:t>
      </w:r>
      <w:proofErr w:type="spellStart"/>
      <w:r w:rsidRPr="00B57D23">
        <w:rPr>
          <w:rFonts w:ascii="Times New Roman" w:hAnsi="Times New Roman"/>
          <w:sz w:val="24"/>
          <w:szCs w:val="24"/>
        </w:rPr>
        <w:t>вып</w:t>
      </w:r>
      <w:proofErr w:type="spellEnd"/>
      <w:r w:rsidRPr="00B57D23">
        <w:rPr>
          <w:rFonts w:ascii="Times New Roman" w:hAnsi="Times New Roman"/>
          <w:sz w:val="24"/>
          <w:szCs w:val="24"/>
        </w:rPr>
        <w:t>. 174. Л.: Транспорт, 1973, с. 3¸19.</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КАРПОВ Л.Н., ТИТОВ Е.А. Выбор объема контролируемых параметров судового дизеля для</w:t>
      </w:r>
      <w:r w:rsidR="00314ABB" w:rsidRPr="00B57D23">
        <w:rPr>
          <w:rFonts w:ascii="Times New Roman" w:hAnsi="Times New Roman"/>
          <w:sz w:val="24"/>
          <w:szCs w:val="24"/>
        </w:rPr>
        <w:t xml:space="preserve"> </w:t>
      </w:r>
      <w:proofErr w:type="spellStart"/>
      <w:r w:rsidRPr="00B57D23">
        <w:rPr>
          <w:rFonts w:ascii="Times New Roman" w:hAnsi="Times New Roman"/>
          <w:sz w:val="24"/>
          <w:szCs w:val="24"/>
        </w:rPr>
        <w:t>безразборной</w:t>
      </w:r>
      <w:proofErr w:type="spellEnd"/>
      <w:r w:rsidRPr="00B57D23">
        <w:rPr>
          <w:rFonts w:ascii="Times New Roman" w:hAnsi="Times New Roman"/>
          <w:sz w:val="24"/>
          <w:szCs w:val="24"/>
        </w:rPr>
        <w:t xml:space="preserve"> диагностики его технического состояния. // Труды </w:t>
      </w:r>
      <w:proofErr w:type="spellStart"/>
      <w:r w:rsidRPr="00B57D23">
        <w:rPr>
          <w:rFonts w:ascii="Times New Roman" w:hAnsi="Times New Roman"/>
          <w:sz w:val="24"/>
          <w:szCs w:val="24"/>
        </w:rPr>
        <w:t>ЦНИИМФа</w:t>
      </w:r>
      <w:proofErr w:type="spellEnd"/>
      <w:r w:rsidRPr="00B57D23">
        <w:rPr>
          <w:rFonts w:ascii="Times New Roman" w:hAnsi="Times New Roman"/>
          <w:sz w:val="24"/>
          <w:szCs w:val="24"/>
        </w:rPr>
        <w:t xml:space="preserve"> “Техническая</w:t>
      </w:r>
      <w:r w:rsidR="00314ABB" w:rsidRPr="00B57D23">
        <w:rPr>
          <w:rFonts w:ascii="Times New Roman" w:hAnsi="Times New Roman"/>
          <w:sz w:val="24"/>
          <w:szCs w:val="24"/>
        </w:rPr>
        <w:t xml:space="preserve"> </w:t>
      </w:r>
      <w:r w:rsidRPr="00B57D23">
        <w:rPr>
          <w:rFonts w:ascii="Times New Roman" w:hAnsi="Times New Roman"/>
          <w:sz w:val="24"/>
          <w:szCs w:val="24"/>
        </w:rPr>
        <w:t xml:space="preserve">эксплуатация морского флота”, </w:t>
      </w:r>
      <w:proofErr w:type="spellStart"/>
      <w:r w:rsidRPr="00B57D23">
        <w:rPr>
          <w:rFonts w:ascii="Times New Roman" w:hAnsi="Times New Roman"/>
          <w:sz w:val="24"/>
          <w:szCs w:val="24"/>
        </w:rPr>
        <w:t>вып</w:t>
      </w:r>
      <w:proofErr w:type="spellEnd"/>
      <w:r w:rsidRPr="00B57D23">
        <w:rPr>
          <w:rFonts w:ascii="Times New Roman" w:hAnsi="Times New Roman"/>
          <w:sz w:val="24"/>
          <w:szCs w:val="24"/>
        </w:rPr>
        <w:t>. 174. Л.: Транспорт, 1973, с. 19¸40.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СИМСОН А.Э., ХОМИЧ А.З., КУРИЦ А.А. и др. Двигатели внутреннего сгорания (тепловозные дизели, газотурбинные установки). М.: Транспорт, 1980.</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Сборник материалов “Морское обрастание и борьба с ним”. Под ред. В.Н.</w:t>
      </w:r>
      <w:r w:rsidR="006A2BD2" w:rsidRPr="00B57D23">
        <w:rPr>
          <w:rFonts w:ascii="Times New Roman" w:hAnsi="Times New Roman"/>
          <w:sz w:val="24"/>
          <w:szCs w:val="24"/>
        </w:rPr>
        <w:t xml:space="preserve"> </w:t>
      </w:r>
      <w:r w:rsidRPr="00B57D23">
        <w:rPr>
          <w:rFonts w:ascii="Times New Roman" w:hAnsi="Times New Roman"/>
          <w:sz w:val="24"/>
          <w:szCs w:val="24"/>
        </w:rPr>
        <w:t>Никитина и</w:t>
      </w:r>
      <w:r w:rsidR="00314ABB" w:rsidRPr="00B57D23">
        <w:rPr>
          <w:rFonts w:ascii="Times New Roman" w:hAnsi="Times New Roman"/>
          <w:sz w:val="24"/>
          <w:szCs w:val="24"/>
        </w:rPr>
        <w:t xml:space="preserve"> </w:t>
      </w:r>
      <w:r w:rsidRPr="00B57D23">
        <w:rPr>
          <w:rFonts w:ascii="Times New Roman" w:hAnsi="Times New Roman"/>
          <w:sz w:val="24"/>
          <w:szCs w:val="24"/>
        </w:rPr>
        <w:t>Н.И.</w:t>
      </w:r>
      <w:r w:rsidR="006A2BD2" w:rsidRPr="00B57D23">
        <w:rPr>
          <w:rFonts w:ascii="Times New Roman" w:hAnsi="Times New Roman"/>
          <w:sz w:val="24"/>
          <w:szCs w:val="24"/>
        </w:rPr>
        <w:t xml:space="preserve"> </w:t>
      </w:r>
      <w:r w:rsidRPr="00B57D23">
        <w:rPr>
          <w:rFonts w:ascii="Times New Roman" w:hAnsi="Times New Roman"/>
          <w:sz w:val="24"/>
          <w:szCs w:val="24"/>
        </w:rPr>
        <w:t>Тарасова. М.: Воениздат, 1957.</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КАЦМАН Ф.М. Эксплуатация </w:t>
      </w:r>
      <w:proofErr w:type="spellStart"/>
      <w:r w:rsidRPr="00B57D23">
        <w:rPr>
          <w:rFonts w:ascii="Times New Roman" w:hAnsi="Times New Roman"/>
          <w:sz w:val="24"/>
          <w:szCs w:val="24"/>
        </w:rPr>
        <w:t>пропульсивного</w:t>
      </w:r>
      <w:proofErr w:type="spellEnd"/>
      <w:r w:rsidRPr="00B57D23">
        <w:rPr>
          <w:rFonts w:ascii="Times New Roman" w:hAnsi="Times New Roman"/>
          <w:sz w:val="24"/>
          <w:szCs w:val="24"/>
        </w:rPr>
        <w:t xml:space="preserve"> комплекса морского судна. М.: “Транспорт”, 1987.</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ВОЗНЕСЕНСКИЙ А.И., ФИРСОВ Г.А. Методика оценки величины падения скорости хода</w:t>
      </w:r>
      <w:r w:rsidR="00314ABB" w:rsidRPr="00B57D23">
        <w:rPr>
          <w:rFonts w:ascii="Times New Roman" w:hAnsi="Times New Roman"/>
          <w:sz w:val="24"/>
          <w:szCs w:val="24"/>
        </w:rPr>
        <w:t xml:space="preserve"> </w:t>
      </w:r>
      <w:r w:rsidRPr="00B57D23">
        <w:rPr>
          <w:rFonts w:ascii="Times New Roman" w:hAnsi="Times New Roman"/>
          <w:sz w:val="24"/>
          <w:szCs w:val="24"/>
        </w:rPr>
        <w:t xml:space="preserve">корабля на морском волнении // Труды ЦНИИ им. </w:t>
      </w:r>
      <w:proofErr w:type="spellStart"/>
      <w:r w:rsidRPr="00B57D23">
        <w:rPr>
          <w:rFonts w:ascii="Times New Roman" w:hAnsi="Times New Roman"/>
          <w:sz w:val="24"/>
          <w:szCs w:val="24"/>
        </w:rPr>
        <w:t>А.Н.Крылова</w:t>
      </w:r>
      <w:proofErr w:type="spellEnd"/>
      <w:r w:rsidRPr="00B57D23">
        <w:rPr>
          <w:rFonts w:ascii="Times New Roman" w:hAnsi="Times New Roman"/>
          <w:sz w:val="24"/>
          <w:szCs w:val="24"/>
        </w:rPr>
        <w:t xml:space="preserve">, </w:t>
      </w:r>
      <w:proofErr w:type="spellStart"/>
      <w:r w:rsidRPr="00B57D23">
        <w:rPr>
          <w:rFonts w:ascii="Times New Roman" w:hAnsi="Times New Roman"/>
          <w:sz w:val="24"/>
          <w:szCs w:val="24"/>
        </w:rPr>
        <w:t>вып</w:t>
      </w:r>
      <w:proofErr w:type="spellEnd"/>
      <w:r w:rsidRPr="00B57D23">
        <w:rPr>
          <w:rFonts w:ascii="Times New Roman" w:hAnsi="Times New Roman"/>
          <w:sz w:val="24"/>
          <w:szCs w:val="24"/>
        </w:rPr>
        <w:t xml:space="preserve">. 103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1956.</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lastRenderedPageBreak/>
        <w:t>ГИРС И.В., РУСЕЦКИЙ А.А., НЕЦВЕТАЕВ</w:t>
      </w:r>
      <w:r w:rsidR="006A2BD2" w:rsidRPr="00B57D23">
        <w:rPr>
          <w:rFonts w:ascii="Times New Roman" w:hAnsi="Times New Roman"/>
          <w:sz w:val="24"/>
          <w:szCs w:val="24"/>
        </w:rPr>
        <w:t xml:space="preserve"> </w:t>
      </w:r>
      <w:r w:rsidRPr="00B57D23">
        <w:rPr>
          <w:rFonts w:ascii="Times New Roman" w:hAnsi="Times New Roman"/>
          <w:sz w:val="24"/>
          <w:szCs w:val="24"/>
        </w:rPr>
        <w:t>Ю.А. Испытания мореходных качеств судов. Л.:</w:t>
      </w:r>
      <w:r w:rsidR="00314ABB" w:rsidRPr="00B57D23">
        <w:rPr>
          <w:rFonts w:ascii="Times New Roman" w:hAnsi="Times New Roman"/>
          <w:sz w:val="24"/>
          <w:szCs w:val="24"/>
        </w:rPr>
        <w:t xml:space="preserve"> </w:t>
      </w:r>
      <w:r w:rsidRPr="00B57D23">
        <w:rPr>
          <w:rFonts w:ascii="Times New Roman" w:hAnsi="Times New Roman"/>
          <w:sz w:val="24"/>
          <w:szCs w:val="24"/>
        </w:rPr>
        <w:t>Судостроение, 1977.</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КОЗЫРЕВ Л.А., АКСЮТИН Л.Р. Управление судами в шторм. М.: Транспорт, 1973.</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Собрание трудов академика </w:t>
      </w:r>
      <w:proofErr w:type="spellStart"/>
      <w:r w:rsidRPr="00B57D23">
        <w:rPr>
          <w:rFonts w:ascii="Times New Roman" w:hAnsi="Times New Roman"/>
          <w:sz w:val="24"/>
          <w:szCs w:val="24"/>
        </w:rPr>
        <w:t>А.Н.Крылова</w:t>
      </w:r>
      <w:proofErr w:type="spellEnd"/>
      <w:r w:rsidRPr="00B57D23">
        <w:rPr>
          <w:rFonts w:ascii="Times New Roman" w:hAnsi="Times New Roman"/>
          <w:sz w:val="24"/>
          <w:szCs w:val="24"/>
        </w:rPr>
        <w:t>. Т. IX, ч. 2. М.: АН СССР, 1949.</w:t>
      </w:r>
    </w:p>
    <w:p w:rsidR="00B339D8" w:rsidRPr="00B57D23" w:rsidRDefault="00B339D8"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АПУХТИН П.А., ВОЙТКУНСКИЙ Я.И. Сопротивление воды движению судов. М.: </w:t>
      </w:r>
      <w:proofErr w:type="spellStart"/>
      <w:r w:rsidRPr="00B57D23">
        <w:rPr>
          <w:rFonts w:ascii="Times New Roman" w:hAnsi="Times New Roman"/>
          <w:sz w:val="24"/>
          <w:szCs w:val="24"/>
        </w:rPr>
        <w:t>Машгиз</w:t>
      </w:r>
      <w:proofErr w:type="spellEnd"/>
      <w:r w:rsidRPr="00B57D23">
        <w:rPr>
          <w:rFonts w:ascii="Times New Roman" w:hAnsi="Times New Roman"/>
          <w:sz w:val="24"/>
          <w:szCs w:val="24"/>
        </w:rPr>
        <w:t>, 1953.</w:t>
      </w:r>
    </w:p>
    <w:p w:rsidR="00314ABB" w:rsidRPr="00B57D23" w:rsidRDefault="00314ABB"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ВИШНЕВСКИЙ Л.И., ТОГУНЯЦ А.Р. Гидродинамика корабельных лопастных движителей. Гидродинамика лопастных движителей. Инновационные решения. –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«Реноме», 2020.</w:t>
      </w:r>
    </w:p>
    <w:p w:rsidR="00314ABB" w:rsidRPr="00B57D23" w:rsidRDefault="00314ABB"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ЗАВАДОВСКИЙ </w:t>
      </w:r>
      <w:r w:rsidR="0098209D" w:rsidRPr="00B57D23">
        <w:rPr>
          <w:rFonts w:ascii="Times New Roman" w:hAnsi="Times New Roman"/>
          <w:sz w:val="24"/>
          <w:szCs w:val="24"/>
        </w:rPr>
        <w:t>Н.Ю. Теория и методы расчета гребных винтов сложной геометрии: Монография/ЦНИИ им. акад. А.Н. Крылова. СПб, 2004.</w:t>
      </w:r>
    </w:p>
    <w:p w:rsidR="0098209D" w:rsidRPr="00B57D23" w:rsidRDefault="0098209D"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 xml:space="preserve">МЫШИНСКИЙ Э.Л. Подводные лодки с анаэробными энергетическими установками. </w:t>
      </w:r>
      <w:proofErr w:type="gramStart"/>
      <w:r w:rsidRPr="00B57D23">
        <w:rPr>
          <w:rFonts w:ascii="Times New Roman" w:hAnsi="Times New Roman"/>
          <w:sz w:val="24"/>
          <w:szCs w:val="24"/>
        </w:rPr>
        <w:t>СПб.:</w:t>
      </w:r>
      <w:proofErr w:type="gramEnd"/>
      <w:r w:rsidRPr="00B57D23">
        <w:rPr>
          <w:rFonts w:ascii="Times New Roman" w:hAnsi="Times New Roman"/>
          <w:sz w:val="24"/>
          <w:szCs w:val="24"/>
        </w:rPr>
        <w:t xml:space="preserve"> ЦНИИ им акад. А.Н. Крылова, 2006.</w:t>
      </w:r>
    </w:p>
    <w:p w:rsidR="003121BC" w:rsidRPr="00B57D23" w:rsidRDefault="003121BC"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Б</w:t>
      </w:r>
      <w:r w:rsidR="0098209D" w:rsidRPr="00B57D23">
        <w:rPr>
          <w:rFonts w:ascii="Times New Roman" w:hAnsi="Times New Roman"/>
          <w:sz w:val="24"/>
          <w:szCs w:val="24"/>
        </w:rPr>
        <w:t>ЕСПАЛОВ</w:t>
      </w:r>
      <w:r w:rsidRPr="00B57D23">
        <w:rPr>
          <w:rFonts w:ascii="Times New Roman" w:hAnsi="Times New Roman"/>
          <w:sz w:val="24"/>
          <w:szCs w:val="24"/>
        </w:rPr>
        <w:t xml:space="preserve"> В.И. Судовые </w:t>
      </w:r>
      <w:r w:rsidR="00C82C7B" w:rsidRPr="00B57D23">
        <w:rPr>
          <w:rFonts w:ascii="Times New Roman" w:hAnsi="Times New Roman"/>
          <w:sz w:val="24"/>
          <w:szCs w:val="24"/>
        </w:rPr>
        <w:t xml:space="preserve">энергетические установки / В.И. </w:t>
      </w:r>
      <w:r w:rsidRPr="00B57D23">
        <w:rPr>
          <w:rFonts w:ascii="Times New Roman" w:hAnsi="Times New Roman"/>
          <w:sz w:val="24"/>
          <w:szCs w:val="24"/>
        </w:rPr>
        <w:t xml:space="preserve">Беспалов, В.В. Колыванов - Нижний </w:t>
      </w:r>
      <w:r w:rsidR="00C82C7B" w:rsidRPr="00B57D23">
        <w:rPr>
          <w:rFonts w:ascii="Times New Roman" w:hAnsi="Times New Roman"/>
          <w:sz w:val="24"/>
          <w:szCs w:val="24"/>
        </w:rPr>
        <w:t xml:space="preserve">Новгород: ВГУВТ (Волжский </w:t>
      </w:r>
      <w:r w:rsidRPr="00B57D23">
        <w:rPr>
          <w:rFonts w:ascii="Times New Roman" w:hAnsi="Times New Roman"/>
          <w:sz w:val="24"/>
          <w:szCs w:val="24"/>
        </w:rPr>
        <w:t>государственный университет водного транспорта), 2012.</w:t>
      </w:r>
    </w:p>
    <w:p w:rsidR="003121BC" w:rsidRPr="00B57D23" w:rsidRDefault="003121BC"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Г</w:t>
      </w:r>
      <w:r w:rsidR="0098209D" w:rsidRPr="00B57D23">
        <w:rPr>
          <w:rFonts w:ascii="Times New Roman" w:hAnsi="Times New Roman"/>
          <w:sz w:val="24"/>
          <w:szCs w:val="24"/>
        </w:rPr>
        <w:t>РИБИНИЧЕНКО</w:t>
      </w:r>
      <w:r w:rsidRPr="00B57D23">
        <w:rPr>
          <w:rFonts w:ascii="Times New Roman" w:hAnsi="Times New Roman"/>
          <w:sz w:val="24"/>
          <w:szCs w:val="24"/>
        </w:rPr>
        <w:t xml:space="preserve"> М. В. Су</w:t>
      </w:r>
      <w:r w:rsidR="00C82C7B" w:rsidRPr="00B57D23">
        <w:rPr>
          <w:rFonts w:ascii="Times New Roman" w:hAnsi="Times New Roman"/>
          <w:sz w:val="24"/>
          <w:szCs w:val="24"/>
        </w:rPr>
        <w:t>довые энергетические установки: учебное пособие</w:t>
      </w:r>
      <w:proofErr w:type="gramStart"/>
      <w:r w:rsidRPr="00B57D23">
        <w:rPr>
          <w:rFonts w:ascii="Times New Roman" w:hAnsi="Times New Roman"/>
          <w:sz w:val="24"/>
          <w:szCs w:val="24"/>
        </w:rPr>
        <w:t>/</w:t>
      </w:r>
      <w:r w:rsidR="00C82C7B" w:rsidRPr="00B57D23">
        <w:rPr>
          <w:rFonts w:ascii="Times New Roman" w:hAnsi="Times New Roman"/>
          <w:sz w:val="24"/>
          <w:szCs w:val="24"/>
        </w:rPr>
        <w:t xml:space="preserve"> </w:t>
      </w:r>
      <w:r w:rsidRPr="00B57D23">
        <w:rPr>
          <w:rFonts w:ascii="Times New Roman" w:hAnsi="Times New Roman"/>
          <w:sz w:val="24"/>
          <w:szCs w:val="24"/>
        </w:rPr>
        <w:t xml:space="preserve"> М.</w:t>
      </w:r>
      <w:proofErr w:type="gramEnd"/>
      <w:r w:rsidRPr="00B57D23">
        <w:rPr>
          <w:rFonts w:ascii="Times New Roman" w:hAnsi="Times New Roman"/>
          <w:sz w:val="24"/>
          <w:szCs w:val="24"/>
        </w:rPr>
        <w:t xml:space="preserve"> В. </w:t>
      </w:r>
      <w:proofErr w:type="spellStart"/>
      <w:r w:rsidRPr="00B57D23">
        <w:rPr>
          <w:rFonts w:ascii="Times New Roman" w:hAnsi="Times New Roman"/>
          <w:sz w:val="24"/>
          <w:szCs w:val="24"/>
        </w:rPr>
        <w:t>Грибиниченко</w:t>
      </w:r>
      <w:proofErr w:type="spellEnd"/>
      <w:r w:rsidRPr="00B57D23">
        <w:rPr>
          <w:rFonts w:ascii="Times New Roman" w:hAnsi="Times New Roman"/>
          <w:sz w:val="24"/>
          <w:szCs w:val="24"/>
        </w:rPr>
        <w:t xml:space="preserve">. - </w:t>
      </w:r>
      <w:proofErr w:type="gramStart"/>
      <w:r w:rsidRPr="00B57D23">
        <w:rPr>
          <w:rFonts w:ascii="Times New Roman" w:hAnsi="Times New Roman"/>
          <w:sz w:val="24"/>
          <w:szCs w:val="24"/>
        </w:rPr>
        <w:t xml:space="preserve">Владивосток </w:t>
      </w:r>
      <w:r w:rsidR="0098209D" w:rsidRPr="00B57D23">
        <w:rPr>
          <w:rFonts w:ascii="Times New Roman" w:hAnsi="Times New Roman"/>
          <w:sz w:val="24"/>
          <w:szCs w:val="24"/>
        </w:rPr>
        <w:t>:</w:t>
      </w:r>
      <w:proofErr w:type="gramEnd"/>
      <w:r w:rsidR="0098209D" w:rsidRPr="00B57D23">
        <w:rPr>
          <w:rFonts w:ascii="Times New Roman" w:hAnsi="Times New Roman"/>
          <w:sz w:val="24"/>
          <w:szCs w:val="24"/>
        </w:rPr>
        <w:t xml:space="preserve"> ДВГТУ, 2010.</w:t>
      </w:r>
    </w:p>
    <w:p w:rsidR="00C82C7B" w:rsidRPr="00B57D23" w:rsidRDefault="003121BC" w:rsidP="004C444A">
      <w:pPr>
        <w:pStyle w:val="a5"/>
        <w:numPr>
          <w:ilvl w:val="0"/>
          <w:numId w:val="26"/>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П</w:t>
      </w:r>
      <w:r w:rsidR="0098209D" w:rsidRPr="00B57D23">
        <w:rPr>
          <w:rFonts w:ascii="Times New Roman" w:hAnsi="Times New Roman"/>
          <w:sz w:val="24"/>
          <w:szCs w:val="24"/>
        </w:rPr>
        <w:t>РОКОПЕНКО</w:t>
      </w:r>
      <w:r w:rsidRPr="00B57D23">
        <w:rPr>
          <w:rFonts w:ascii="Times New Roman" w:hAnsi="Times New Roman"/>
          <w:sz w:val="24"/>
          <w:szCs w:val="24"/>
        </w:rPr>
        <w:t xml:space="preserve"> Н. И. Эксперимен</w:t>
      </w:r>
      <w:r w:rsidR="00C82C7B" w:rsidRPr="00B57D23">
        <w:rPr>
          <w:rFonts w:ascii="Times New Roman" w:hAnsi="Times New Roman"/>
          <w:sz w:val="24"/>
          <w:szCs w:val="24"/>
        </w:rPr>
        <w:t xml:space="preserve">тальные исследования двигателей </w:t>
      </w:r>
      <w:r w:rsidRPr="00B57D23">
        <w:rPr>
          <w:rFonts w:ascii="Times New Roman" w:hAnsi="Times New Roman"/>
          <w:sz w:val="24"/>
          <w:szCs w:val="24"/>
        </w:rPr>
        <w:t>внутреннего сгорания: Учебное пособие /</w:t>
      </w:r>
      <w:r w:rsidR="00C82C7B" w:rsidRPr="00B57D23">
        <w:rPr>
          <w:rFonts w:ascii="Times New Roman" w:hAnsi="Times New Roman"/>
          <w:sz w:val="24"/>
          <w:szCs w:val="24"/>
        </w:rPr>
        <w:t xml:space="preserve"> Н.Н. Прокопенко. – </w:t>
      </w:r>
      <w:proofErr w:type="gramStart"/>
      <w:r w:rsidR="00C82C7B" w:rsidRPr="00B57D23">
        <w:rPr>
          <w:rFonts w:ascii="Times New Roman" w:hAnsi="Times New Roman"/>
          <w:sz w:val="24"/>
          <w:szCs w:val="24"/>
        </w:rPr>
        <w:t>СПб.:</w:t>
      </w:r>
      <w:proofErr w:type="gramEnd"/>
      <w:r w:rsidR="00C82C7B" w:rsidRPr="00B57D23">
        <w:rPr>
          <w:rFonts w:ascii="Times New Roman" w:hAnsi="Times New Roman"/>
          <w:sz w:val="24"/>
          <w:szCs w:val="24"/>
        </w:rPr>
        <w:t xml:space="preserve"> Лань, </w:t>
      </w:r>
      <w:r w:rsidRPr="00B57D23">
        <w:rPr>
          <w:rFonts w:ascii="Times New Roman" w:hAnsi="Times New Roman"/>
          <w:sz w:val="24"/>
          <w:szCs w:val="24"/>
        </w:rPr>
        <w:t xml:space="preserve">2010. </w:t>
      </w:r>
    </w:p>
    <w:p w:rsidR="003121BC" w:rsidRPr="00B57D23" w:rsidRDefault="003121BC" w:rsidP="00C82C7B">
      <w:pPr>
        <w:spacing w:after="0" w:line="240" w:lineRule="auto"/>
        <w:jc w:val="center"/>
        <w:rPr>
          <w:rFonts w:ascii="Times New Roman" w:hAnsi="Times New Roman"/>
          <w:sz w:val="24"/>
          <w:szCs w:val="24"/>
        </w:rPr>
      </w:pPr>
      <w:r w:rsidRPr="00B57D23">
        <w:rPr>
          <w:rFonts w:ascii="Times New Roman" w:hAnsi="Times New Roman"/>
          <w:sz w:val="24"/>
          <w:szCs w:val="24"/>
        </w:rPr>
        <w:t>Дополнительная литература</w:t>
      </w:r>
    </w:p>
    <w:p w:rsidR="001674B1" w:rsidRPr="00B57D23" w:rsidRDefault="003121BC" w:rsidP="0054371F">
      <w:pPr>
        <w:pStyle w:val="a5"/>
        <w:numPr>
          <w:ilvl w:val="0"/>
          <w:numId w:val="27"/>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А</w:t>
      </w:r>
      <w:r w:rsidR="004C444A" w:rsidRPr="00B57D23">
        <w:rPr>
          <w:rFonts w:ascii="Times New Roman" w:hAnsi="Times New Roman"/>
          <w:sz w:val="24"/>
          <w:szCs w:val="24"/>
        </w:rPr>
        <w:t>ЛЕКСАНДРОВ</w:t>
      </w:r>
      <w:r w:rsidRPr="00B57D23">
        <w:rPr>
          <w:rFonts w:ascii="Times New Roman" w:hAnsi="Times New Roman"/>
          <w:sz w:val="24"/>
          <w:szCs w:val="24"/>
        </w:rPr>
        <w:t xml:space="preserve"> Н. Е. Основы теории тепловых процессов и машин</w:t>
      </w:r>
      <w:r w:rsidR="004C444A" w:rsidRPr="00B57D23">
        <w:rPr>
          <w:rFonts w:ascii="Times New Roman" w:hAnsi="Times New Roman"/>
          <w:sz w:val="24"/>
          <w:szCs w:val="24"/>
        </w:rPr>
        <w:t xml:space="preserve"> </w:t>
      </w:r>
      <w:r w:rsidRPr="00B57D23">
        <w:rPr>
          <w:rFonts w:ascii="Times New Roman" w:hAnsi="Times New Roman"/>
          <w:sz w:val="24"/>
          <w:szCs w:val="24"/>
        </w:rPr>
        <w:t xml:space="preserve">в 2 ч. Ч. I - 4-е изд. / Н.Е. Александров. - </w:t>
      </w:r>
      <w:proofErr w:type="gramStart"/>
      <w:r w:rsidRPr="00B57D23">
        <w:rPr>
          <w:rFonts w:ascii="Times New Roman" w:hAnsi="Times New Roman"/>
          <w:sz w:val="24"/>
          <w:szCs w:val="24"/>
        </w:rPr>
        <w:t>М. :</w:t>
      </w:r>
      <w:proofErr w:type="gramEnd"/>
      <w:r w:rsidRPr="00B57D23">
        <w:rPr>
          <w:rFonts w:ascii="Times New Roman" w:hAnsi="Times New Roman"/>
          <w:sz w:val="24"/>
          <w:szCs w:val="24"/>
        </w:rPr>
        <w:t xml:space="preserve"> БИНОМ. Лаборатория знаний,</w:t>
      </w:r>
      <w:r w:rsidR="004C444A" w:rsidRPr="00B57D23">
        <w:rPr>
          <w:rFonts w:ascii="Times New Roman" w:hAnsi="Times New Roman"/>
          <w:sz w:val="24"/>
          <w:szCs w:val="24"/>
        </w:rPr>
        <w:t xml:space="preserve"> </w:t>
      </w:r>
      <w:r w:rsidRPr="00B57D23">
        <w:rPr>
          <w:rFonts w:ascii="Times New Roman" w:hAnsi="Times New Roman"/>
          <w:sz w:val="24"/>
          <w:szCs w:val="24"/>
        </w:rPr>
        <w:t xml:space="preserve">2012. </w:t>
      </w:r>
    </w:p>
    <w:p w:rsidR="003121BC" w:rsidRPr="00B57D23" w:rsidRDefault="003121BC" w:rsidP="001674B1">
      <w:pPr>
        <w:pStyle w:val="a5"/>
        <w:spacing w:after="0" w:line="240" w:lineRule="auto"/>
        <w:ind w:left="0"/>
        <w:jc w:val="both"/>
        <w:rPr>
          <w:rFonts w:ascii="Times New Roman" w:hAnsi="Times New Roman"/>
          <w:sz w:val="24"/>
          <w:szCs w:val="24"/>
        </w:rPr>
      </w:pPr>
      <w:r w:rsidRPr="00B57D23">
        <w:rPr>
          <w:rFonts w:ascii="Times New Roman" w:hAnsi="Times New Roman"/>
          <w:sz w:val="24"/>
          <w:szCs w:val="24"/>
        </w:rPr>
        <w:t>Режим доступа: http://znanium.com/catalog.php?bookinfo=366676</w:t>
      </w:r>
    </w:p>
    <w:p w:rsidR="001674B1" w:rsidRPr="00B57D23" w:rsidRDefault="003121BC" w:rsidP="0054371F">
      <w:pPr>
        <w:pStyle w:val="a5"/>
        <w:numPr>
          <w:ilvl w:val="0"/>
          <w:numId w:val="27"/>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А</w:t>
      </w:r>
      <w:r w:rsidR="004C444A" w:rsidRPr="00B57D23">
        <w:rPr>
          <w:rFonts w:ascii="Times New Roman" w:hAnsi="Times New Roman"/>
          <w:sz w:val="24"/>
          <w:szCs w:val="24"/>
        </w:rPr>
        <w:t>ЛЕКСАНДРОВ</w:t>
      </w:r>
      <w:r w:rsidRPr="00B57D23">
        <w:rPr>
          <w:rFonts w:ascii="Times New Roman" w:hAnsi="Times New Roman"/>
          <w:sz w:val="24"/>
          <w:szCs w:val="24"/>
        </w:rPr>
        <w:t xml:space="preserve"> Н. Е. Основы теории тепловых процессов и машин</w:t>
      </w:r>
      <w:r w:rsidR="004C444A" w:rsidRPr="00B57D23">
        <w:rPr>
          <w:rFonts w:ascii="Times New Roman" w:hAnsi="Times New Roman"/>
          <w:sz w:val="24"/>
          <w:szCs w:val="24"/>
        </w:rPr>
        <w:t xml:space="preserve"> </w:t>
      </w:r>
      <w:r w:rsidRPr="00B57D23">
        <w:rPr>
          <w:rFonts w:ascii="Times New Roman" w:hAnsi="Times New Roman"/>
          <w:sz w:val="24"/>
          <w:szCs w:val="24"/>
        </w:rPr>
        <w:t>в 2 ч. Ч. II / Н. Е. Александров [и др.</w:t>
      </w:r>
      <w:proofErr w:type="gramStart"/>
      <w:r w:rsidRPr="00B57D23">
        <w:rPr>
          <w:rFonts w:ascii="Times New Roman" w:hAnsi="Times New Roman"/>
          <w:sz w:val="24"/>
          <w:szCs w:val="24"/>
        </w:rPr>
        <w:t>] ;</w:t>
      </w:r>
      <w:proofErr w:type="gramEnd"/>
      <w:r w:rsidRPr="00B57D23">
        <w:rPr>
          <w:rFonts w:ascii="Times New Roman" w:hAnsi="Times New Roman"/>
          <w:sz w:val="24"/>
          <w:szCs w:val="24"/>
        </w:rPr>
        <w:t xml:space="preserve"> под ред. Н. И. Прокопенко. - 4-е изд.</w:t>
      </w:r>
      <w:r w:rsidR="004C444A" w:rsidRPr="00B57D23">
        <w:rPr>
          <w:rFonts w:ascii="Times New Roman" w:hAnsi="Times New Roman"/>
          <w:sz w:val="24"/>
          <w:szCs w:val="24"/>
        </w:rPr>
        <w:t xml:space="preserve"> </w:t>
      </w:r>
      <w:r w:rsidRPr="00B57D23">
        <w:rPr>
          <w:rFonts w:ascii="Times New Roman" w:hAnsi="Times New Roman"/>
          <w:sz w:val="24"/>
          <w:szCs w:val="24"/>
        </w:rPr>
        <w:t>(эл.</w:t>
      </w:r>
      <w:proofErr w:type="gramStart"/>
      <w:r w:rsidRPr="00B57D23">
        <w:rPr>
          <w:rFonts w:ascii="Times New Roman" w:hAnsi="Times New Roman"/>
          <w:sz w:val="24"/>
          <w:szCs w:val="24"/>
        </w:rPr>
        <w:t>) .</w:t>
      </w:r>
      <w:proofErr w:type="gramEnd"/>
      <w:r w:rsidRPr="00B57D23">
        <w:rPr>
          <w:rFonts w:ascii="Times New Roman" w:hAnsi="Times New Roman"/>
          <w:sz w:val="24"/>
          <w:szCs w:val="24"/>
        </w:rPr>
        <w:t xml:space="preserve"> / Н.Е. Александров. - </w:t>
      </w:r>
      <w:proofErr w:type="gramStart"/>
      <w:r w:rsidRPr="00B57D23">
        <w:rPr>
          <w:rFonts w:ascii="Times New Roman" w:hAnsi="Times New Roman"/>
          <w:sz w:val="24"/>
          <w:szCs w:val="24"/>
        </w:rPr>
        <w:t>М. :</w:t>
      </w:r>
      <w:proofErr w:type="gramEnd"/>
      <w:r w:rsidRPr="00B57D23">
        <w:rPr>
          <w:rFonts w:ascii="Times New Roman" w:hAnsi="Times New Roman"/>
          <w:sz w:val="24"/>
          <w:szCs w:val="24"/>
        </w:rPr>
        <w:t xml:space="preserve"> БИНОМ. Лаборатория знаний, 2012. </w:t>
      </w:r>
    </w:p>
    <w:p w:rsidR="003121BC" w:rsidRPr="00B57D23" w:rsidRDefault="003121BC" w:rsidP="001674B1">
      <w:pPr>
        <w:pStyle w:val="a5"/>
        <w:spacing w:after="0" w:line="240" w:lineRule="auto"/>
        <w:ind w:left="0"/>
        <w:jc w:val="both"/>
        <w:rPr>
          <w:rFonts w:ascii="Times New Roman" w:hAnsi="Times New Roman"/>
          <w:sz w:val="24"/>
          <w:szCs w:val="24"/>
        </w:rPr>
      </w:pPr>
      <w:r w:rsidRPr="00B57D23">
        <w:rPr>
          <w:rFonts w:ascii="Times New Roman" w:hAnsi="Times New Roman"/>
          <w:sz w:val="24"/>
          <w:szCs w:val="24"/>
        </w:rPr>
        <w:t>Режим доступа: http://znanium.com/catalog.php?bookinfo=366681</w:t>
      </w:r>
    </w:p>
    <w:p w:rsidR="001674B1" w:rsidRPr="00B57D23" w:rsidRDefault="003121BC" w:rsidP="0054371F">
      <w:pPr>
        <w:pStyle w:val="a5"/>
        <w:numPr>
          <w:ilvl w:val="0"/>
          <w:numId w:val="27"/>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Д</w:t>
      </w:r>
      <w:r w:rsidR="004C444A" w:rsidRPr="00B57D23">
        <w:rPr>
          <w:rFonts w:ascii="Times New Roman" w:hAnsi="Times New Roman"/>
          <w:sz w:val="24"/>
          <w:szCs w:val="24"/>
        </w:rPr>
        <w:t>АНИЛОВ</w:t>
      </w:r>
      <w:r w:rsidRPr="00B57D23">
        <w:rPr>
          <w:rFonts w:ascii="Times New Roman" w:hAnsi="Times New Roman"/>
          <w:sz w:val="24"/>
          <w:szCs w:val="24"/>
        </w:rPr>
        <w:t xml:space="preserve"> А.Т. Современное морское судно [Электронный</w:t>
      </w:r>
      <w:r w:rsidR="004C444A" w:rsidRPr="00B57D23">
        <w:rPr>
          <w:rFonts w:ascii="Times New Roman" w:hAnsi="Times New Roman"/>
          <w:sz w:val="24"/>
          <w:szCs w:val="24"/>
        </w:rPr>
        <w:t xml:space="preserve"> </w:t>
      </w:r>
      <w:r w:rsidRPr="00B57D23">
        <w:rPr>
          <w:rFonts w:ascii="Times New Roman" w:hAnsi="Times New Roman"/>
          <w:sz w:val="24"/>
          <w:szCs w:val="24"/>
        </w:rPr>
        <w:t xml:space="preserve">ресурс]: учебник/ А.Т. Данилов, В.А. </w:t>
      </w:r>
      <w:proofErr w:type="spellStart"/>
      <w:r w:rsidRPr="00B57D23">
        <w:rPr>
          <w:rFonts w:ascii="Times New Roman" w:hAnsi="Times New Roman"/>
          <w:sz w:val="24"/>
          <w:szCs w:val="24"/>
        </w:rPr>
        <w:t>Середохо</w:t>
      </w:r>
      <w:proofErr w:type="spellEnd"/>
      <w:r w:rsidRPr="00B57D23">
        <w:rPr>
          <w:rFonts w:ascii="Times New Roman" w:hAnsi="Times New Roman"/>
          <w:sz w:val="24"/>
          <w:szCs w:val="24"/>
        </w:rPr>
        <w:t>. Электрон. текстовые данные.</w:t>
      </w:r>
      <w:r w:rsidR="004C444A" w:rsidRPr="00B57D23">
        <w:rPr>
          <w:rFonts w:ascii="Times New Roman" w:hAnsi="Times New Roman"/>
          <w:sz w:val="24"/>
          <w:szCs w:val="24"/>
        </w:rPr>
        <w:t xml:space="preserve"> </w:t>
      </w:r>
      <w:r w:rsidRPr="00B57D23">
        <w:rPr>
          <w:rFonts w:ascii="Times New Roman" w:hAnsi="Times New Roman"/>
          <w:sz w:val="24"/>
          <w:szCs w:val="24"/>
        </w:rPr>
        <w:t xml:space="preserve">- </w:t>
      </w:r>
      <w:proofErr w:type="gramStart"/>
      <w:r w:rsidRPr="00B57D23">
        <w:rPr>
          <w:rFonts w:ascii="Times New Roman" w:hAnsi="Times New Roman"/>
          <w:sz w:val="24"/>
          <w:szCs w:val="24"/>
        </w:rPr>
        <w:t>СПб.:</w:t>
      </w:r>
      <w:proofErr w:type="gramEnd"/>
      <w:r w:rsidR="001674B1" w:rsidRPr="00B57D23">
        <w:rPr>
          <w:rFonts w:ascii="Times New Roman" w:hAnsi="Times New Roman"/>
          <w:sz w:val="24"/>
          <w:szCs w:val="24"/>
        </w:rPr>
        <w:t xml:space="preserve"> </w:t>
      </w:r>
      <w:r w:rsidRPr="00B57D23">
        <w:rPr>
          <w:rFonts w:ascii="Times New Roman" w:hAnsi="Times New Roman"/>
          <w:sz w:val="24"/>
          <w:szCs w:val="24"/>
        </w:rPr>
        <w:t xml:space="preserve">Судостроение, 2010. </w:t>
      </w:r>
    </w:p>
    <w:p w:rsidR="003121BC" w:rsidRPr="00B57D23" w:rsidRDefault="003121BC" w:rsidP="001674B1">
      <w:pPr>
        <w:pStyle w:val="a5"/>
        <w:spacing w:after="0" w:line="240" w:lineRule="auto"/>
        <w:ind w:left="0"/>
        <w:jc w:val="both"/>
        <w:rPr>
          <w:rFonts w:ascii="Times New Roman" w:hAnsi="Times New Roman"/>
          <w:sz w:val="24"/>
          <w:szCs w:val="24"/>
        </w:rPr>
      </w:pPr>
      <w:r w:rsidRPr="00B57D23">
        <w:rPr>
          <w:rFonts w:ascii="Times New Roman" w:hAnsi="Times New Roman"/>
          <w:sz w:val="24"/>
          <w:szCs w:val="24"/>
        </w:rPr>
        <w:t>Режим доступа:</w:t>
      </w:r>
      <w:r w:rsidR="004C444A" w:rsidRPr="00B57D23">
        <w:rPr>
          <w:rFonts w:ascii="Times New Roman" w:hAnsi="Times New Roman"/>
          <w:sz w:val="24"/>
          <w:szCs w:val="24"/>
        </w:rPr>
        <w:t xml:space="preserve"> </w:t>
      </w:r>
      <w:r w:rsidRPr="00B57D23">
        <w:rPr>
          <w:rFonts w:ascii="Times New Roman" w:hAnsi="Times New Roman"/>
          <w:sz w:val="24"/>
          <w:szCs w:val="24"/>
        </w:rPr>
        <w:t>http://www.iprbookshop.ru/11237</w:t>
      </w:r>
    </w:p>
    <w:p w:rsidR="001674B1" w:rsidRPr="00B57D23" w:rsidRDefault="003121BC" w:rsidP="0054371F">
      <w:pPr>
        <w:pStyle w:val="a5"/>
        <w:numPr>
          <w:ilvl w:val="0"/>
          <w:numId w:val="27"/>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З</w:t>
      </w:r>
      <w:r w:rsidR="004C444A" w:rsidRPr="00B57D23">
        <w:rPr>
          <w:rFonts w:ascii="Times New Roman" w:hAnsi="Times New Roman"/>
          <w:sz w:val="24"/>
          <w:szCs w:val="24"/>
        </w:rPr>
        <w:t>ОРИН</w:t>
      </w:r>
      <w:r w:rsidRPr="00B57D23">
        <w:rPr>
          <w:rFonts w:ascii="Times New Roman" w:hAnsi="Times New Roman"/>
          <w:sz w:val="24"/>
          <w:szCs w:val="24"/>
        </w:rPr>
        <w:t xml:space="preserve"> В. А. Основы работоспособности технических систем</w:t>
      </w:r>
      <w:r w:rsidR="004C444A" w:rsidRPr="00B57D23">
        <w:rPr>
          <w:rFonts w:ascii="Times New Roman" w:hAnsi="Times New Roman"/>
          <w:sz w:val="24"/>
          <w:szCs w:val="24"/>
        </w:rPr>
        <w:t xml:space="preserve"> </w:t>
      </w:r>
      <w:r w:rsidRPr="00B57D23">
        <w:rPr>
          <w:rFonts w:ascii="Times New Roman" w:hAnsi="Times New Roman"/>
          <w:sz w:val="24"/>
          <w:szCs w:val="24"/>
        </w:rPr>
        <w:t>[Электронный ресурс</w:t>
      </w:r>
      <w:proofErr w:type="gramStart"/>
      <w:r w:rsidRPr="00B57D23">
        <w:rPr>
          <w:rFonts w:ascii="Times New Roman" w:hAnsi="Times New Roman"/>
          <w:sz w:val="24"/>
          <w:szCs w:val="24"/>
        </w:rPr>
        <w:t>] :</w:t>
      </w:r>
      <w:proofErr w:type="gramEnd"/>
      <w:r w:rsidRPr="00B57D23">
        <w:rPr>
          <w:rFonts w:ascii="Times New Roman" w:hAnsi="Times New Roman"/>
          <w:sz w:val="24"/>
          <w:szCs w:val="24"/>
        </w:rPr>
        <w:t xml:space="preserve"> Учебник для вузов / В. А. Зорин. - </w:t>
      </w:r>
      <w:proofErr w:type="gramStart"/>
      <w:r w:rsidRPr="00B57D23">
        <w:rPr>
          <w:rFonts w:ascii="Times New Roman" w:hAnsi="Times New Roman"/>
          <w:sz w:val="24"/>
          <w:szCs w:val="24"/>
        </w:rPr>
        <w:t>М. :</w:t>
      </w:r>
      <w:proofErr w:type="gramEnd"/>
      <w:r w:rsidRPr="00B57D23">
        <w:rPr>
          <w:rFonts w:ascii="Times New Roman" w:hAnsi="Times New Roman"/>
          <w:sz w:val="24"/>
          <w:szCs w:val="24"/>
        </w:rPr>
        <w:t xml:space="preserve"> ООО</w:t>
      </w:r>
      <w:r w:rsidR="004C444A" w:rsidRPr="00B57D23">
        <w:rPr>
          <w:rFonts w:ascii="Times New Roman" w:hAnsi="Times New Roman"/>
          <w:sz w:val="24"/>
          <w:szCs w:val="24"/>
        </w:rPr>
        <w:t xml:space="preserve"> </w:t>
      </w:r>
      <w:r w:rsidRPr="00B57D23">
        <w:rPr>
          <w:rFonts w:ascii="Times New Roman" w:hAnsi="Times New Roman"/>
          <w:sz w:val="24"/>
          <w:szCs w:val="24"/>
        </w:rPr>
        <w:t xml:space="preserve">«Магистр-Пресс», 2005. </w:t>
      </w:r>
    </w:p>
    <w:p w:rsidR="003121BC" w:rsidRPr="00B57D23" w:rsidRDefault="003121BC" w:rsidP="001674B1">
      <w:pPr>
        <w:pStyle w:val="a5"/>
        <w:spacing w:after="0" w:line="240" w:lineRule="auto"/>
        <w:ind w:left="0"/>
        <w:jc w:val="both"/>
        <w:rPr>
          <w:rFonts w:ascii="Times New Roman" w:hAnsi="Times New Roman"/>
          <w:sz w:val="24"/>
          <w:szCs w:val="24"/>
        </w:rPr>
      </w:pPr>
      <w:r w:rsidRPr="00B57D23">
        <w:rPr>
          <w:rFonts w:ascii="Times New Roman" w:hAnsi="Times New Roman"/>
          <w:sz w:val="24"/>
          <w:szCs w:val="24"/>
        </w:rPr>
        <w:t>Режим доступа:</w:t>
      </w:r>
      <w:r w:rsidR="004C444A" w:rsidRPr="00B57D23">
        <w:rPr>
          <w:rFonts w:ascii="Times New Roman" w:hAnsi="Times New Roman"/>
          <w:sz w:val="24"/>
          <w:szCs w:val="24"/>
        </w:rPr>
        <w:t xml:space="preserve"> </w:t>
      </w:r>
      <w:r w:rsidRPr="00B57D23">
        <w:rPr>
          <w:rFonts w:ascii="Times New Roman" w:hAnsi="Times New Roman"/>
          <w:sz w:val="24"/>
          <w:szCs w:val="24"/>
        </w:rPr>
        <w:t>http://znanium.com/bookread.php?book=444528</w:t>
      </w:r>
    </w:p>
    <w:p w:rsidR="001674B1" w:rsidRPr="00B57D23" w:rsidRDefault="003121BC" w:rsidP="0054371F">
      <w:pPr>
        <w:pStyle w:val="a5"/>
        <w:numPr>
          <w:ilvl w:val="0"/>
          <w:numId w:val="27"/>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К</w:t>
      </w:r>
      <w:r w:rsidR="004C444A" w:rsidRPr="00B57D23">
        <w:rPr>
          <w:rFonts w:ascii="Times New Roman" w:hAnsi="Times New Roman"/>
          <w:sz w:val="24"/>
          <w:szCs w:val="24"/>
        </w:rPr>
        <w:t>АЛАШНИКОВ</w:t>
      </w:r>
      <w:r w:rsidRPr="00B57D23">
        <w:rPr>
          <w:rFonts w:ascii="Times New Roman" w:hAnsi="Times New Roman"/>
          <w:sz w:val="24"/>
          <w:szCs w:val="24"/>
        </w:rPr>
        <w:t xml:space="preserve"> С.А. Альтернативные топлива для судовых</w:t>
      </w:r>
      <w:r w:rsidR="004C444A" w:rsidRPr="00B57D23">
        <w:rPr>
          <w:rFonts w:ascii="Times New Roman" w:hAnsi="Times New Roman"/>
          <w:sz w:val="24"/>
          <w:szCs w:val="24"/>
        </w:rPr>
        <w:t xml:space="preserve"> </w:t>
      </w:r>
      <w:r w:rsidRPr="00B57D23">
        <w:rPr>
          <w:rFonts w:ascii="Times New Roman" w:hAnsi="Times New Roman"/>
          <w:sz w:val="24"/>
          <w:szCs w:val="24"/>
        </w:rPr>
        <w:t>дизельных энергетических установок: Учебник / С.А. Калашников, А.Г.</w:t>
      </w:r>
      <w:r w:rsidR="004C444A" w:rsidRPr="00B57D23">
        <w:rPr>
          <w:rFonts w:ascii="Times New Roman" w:hAnsi="Times New Roman"/>
          <w:sz w:val="24"/>
          <w:szCs w:val="24"/>
        </w:rPr>
        <w:t xml:space="preserve"> </w:t>
      </w:r>
      <w:r w:rsidRPr="00B57D23">
        <w:rPr>
          <w:rFonts w:ascii="Times New Roman" w:hAnsi="Times New Roman"/>
          <w:sz w:val="24"/>
          <w:szCs w:val="24"/>
        </w:rPr>
        <w:t xml:space="preserve">Николаев. – Новосибирск: </w:t>
      </w:r>
      <w:proofErr w:type="spellStart"/>
      <w:r w:rsidRPr="00B57D23">
        <w:rPr>
          <w:rFonts w:ascii="Times New Roman" w:hAnsi="Times New Roman"/>
          <w:sz w:val="24"/>
          <w:szCs w:val="24"/>
        </w:rPr>
        <w:t>Новосиб</w:t>
      </w:r>
      <w:proofErr w:type="spellEnd"/>
      <w:r w:rsidRPr="00B57D23">
        <w:rPr>
          <w:rFonts w:ascii="Times New Roman" w:hAnsi="Times New Roman"/>
          <w:sz w:val="24"/>
          <w:szCs w:val="24"/>
        </w:rPr>
        <w:t xml:space="preserve">. гос. акад. вод. трансп., 2011. </w:t>
      </w:r>
    </w:p>
    <w:p w:rsidR="003121BC" w:rsidRPr="00B57D23" w:rsidRDefault="003121BC" w:rsidP="001674B1">
      <w:pPr>
        <w:pStyle w:val="a5"/>
        <w:spacing w:after="0" w:line="240" w:lineRule="auto"/>
        <w:ind w:left="0"/>
        <w:jc w:val="both"/>
        <w:rPr>
          <w:rFonts w:ascii="Times New Roman" w:hAnsi="Times New Roman"/>
          <w:sz w:val="24"/>
          <w:szCs w:val="24"/>
        </w:rPr>
      </w:pPr>
      <w:r w:rsidRPr="00B57D23">
        <w:rPr>
          <w:rFonts w:ascii="Times New Roman" w:hAnsi="Times New Roman"/>
          <w:sz w:val="24"/>
          <w:szCs w:val="24"/>
        </w:rPr>
        <w:t>Режим доступа: http://znanium.com/catalog.php?bookinfo=349056</w:t>
      </w:r>
    </w:p>
    <w:p w:rsidR="00D5009F" w:rsidRPr="00B57D23" w:rsidRDefault="003121BC" w:rsidP="0054371F">
      <w:pPr>
        <w:pStyle w:val="a5"/>
        <w:numPr>
          <w:ilvl w:val="0"/>
          <w:numId w:val="27"/>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Конструирование двигателей внутреннего сгорания</w:t>
      </w:r>
      <w:r w:rsidR="004C444A" w:rsidRPr="00B57D23">
        <w:rPr>
          <w:rFonts w:ascii="Times New Roman" w:hAnsi="Times New Roman"/>
          <w:sz w:val="24"/>
          <w:szCs w:val="24"/>
        </w:rPr>
        <w:t xml:space="preserve"> </w:t>
      </w:r>
      <w:r w:rsidRPr="00B57D23">
        <w:rPr>
          <w:rFonts w:ascii="Times New Roman" w:hAnsi="Times New Roman"/>
          <w:sz w:val="24"/>
          <w:szCs w:val="24"/>
        </w:rPr>
        <w:t>[Электронный ресурс]: Учебник для студентов высших учебных заведений,</w:t>
      </w:r>
      <w:r w:rsidR="004C444A" w:rsidRPr="00B57D23">
        <w:rPr>
          <w:rFonts w:ascii="Times New Roman" w:hAnsi="Times New Roman"/>
          <w:sz w:val="24"/>
          <w:szCs w:val="24"/>
        </w:rPr>
        <w:t xml:space="preserve"> </w:t>
      </w:r>
      <w:r w:rsidRPr="00B57D23">
        <w:rPr>
          <w:rFonts w:ascii="Times New Roman" w:hAnsi="Times New Roman"/>
          <w:sz w:val="24"/>
          <w:szCs w:val="24"/>
        </w:rPr>
        <w:t>обучающихся по специальности "Двигатели внутреннего сгорания"</w:t>
      </w:r>
      <w:r w:rsidR="004C444A" w:rsidRPr="00B57D23">
        <w:rPr>
          <w:rFonts w:ascii="Times New Roman" w:hAnsi="Times New Roman"/>
          <w:sz w:val="24"/>
          <w:szCs w:val="24"/>
        </w:rPr>
        <w:t xml:space="preserve"> </w:t>
      </w:r>
      <w:r w:rsidRPr="00B57D23">
        <w:rPr>
          <w:rFonts w:ascii="Times New Roman" w:hAnsi="Times New Roman"/>
          <w:sz w:val="24"/>
          <w:szCs w:val="24"/>
        </w:rPr>
        <w:t xml:space="preserve">направления подготовки "Энергомашиностроение" / Н. Д. </w:t>
      </w:r>
      <w:proofErr w:type="spellStart"/>
      <w:r w:rsidRPr="00B57D23">
        <w:rPr>
          <w:rFonts w:ascii="Times New Roman" w:hAnsi="Times New Roman"/>
          <w:sz w:val="24"/>
          <w:szCs w:val="24"/>
        </w:rPr>
        <w:t>Чайнов</w:t>
      </w:r>
      <w:proofErr w:type="spellEnd"/>
      <w:r w:rsidRPr="00B57D23">
        <w:rPr>
          <w:rFonts w:ascii="Times New Roman" w:hAnsi="Times New Roman"/>
          <w:sz w:val="24"/>
          <w:szCs w:val="24"/>
        </w:rPr>
        <w:t>, Н. А.</w:t>
      </w:r>
      <w:r w:rsidR="004C444A" w:rsidRPr="00B57D23">
        <w:rPr>
          <w:rFonts w:ascii="Times New Roman" w:hAnsi="Times New Roman"/>
          <w:sz w:val="24"/>
          <w:szCs w:val="24"/>
        </w:rPr>
        <w:t xml:space="preserve"> </w:t>
      </w:r>
      <w:r w:rsidRPr="00B57D23">
        <w:rPr>
          <w:rFonts w:ascii="Times New Roman" w:hAnsi="Times New Roman"/>
          <w:sz w:val="24"/>
          <w:szCs w:val="24"/>
        </w:rPr>
        <w:t xml:space="preserve">Иващенко, А. Н. </w:t>
      </w:r>
      <w:proofErr w:type="spellStart"/>
      <w:r w:rsidRPr="00B57D23">
        <w:rPr>
          <w:rFonts w:ascii="Times New Roman" w:hAnsi="Times New Roman"/>
          <w:sz w:val="24"/>
          <w:szCs w:val="24"/>
        </w:rPr>
        <w:t>Краснокутский</w:t>
      </w:r>
      <w:proofErr w:type="spellEnd"/>
      <w:r w:rsidRPr="00B57D23">
        <w:rPr>
          <w:rFonts w:ascii="Times New Roman" w:hAnsi="Times New Roman"/>
          <w:sz w:val="24"/>
          <w:szCs w:val="24"/>
        </w:rPr>
        <w:t xml:space="preserve">, Л. Л. Мягков; под ред. Н. Д. </w:t>
      </w:r>
      <w:proofErr w:type="spellStart"/>
      <w:r w:rsidRPr="00B57D23">
        <w:rPr>
          <w:rFonts w:ascii="Times New Roman" w:hAnsi="Times New Roman"/>
          <w:sz w:val="24"/>
          <w:szCs w:val="24"/>
        </w:rPr>
        <w:t>Чайнова</w:t>
      </w:r>
      <w:proofErr w:type="spellEnd"/>
      <w:r w:rsidRPr="00B57D23">
        <w:rPr>
          <w:rFonts w:ascii="Times New Roman" w:hAnsi="Times New Roman"/>
          <w:sz w:val="24"/>
          <w:szCs w:val="24"/>
        </w:rPr>
        <w:t>. - 2-е</w:t>
      </w:r>
      <w:r w:rsidR="004C444A" w:rsidRPr="00B57D23">
        <w:rPr>
          <w:rFonts w:ascii="Times New Roman" w:hAnsi="Times New Roman"/>
          <w:sz w:val="24"/>
          <w:szCs w:val="24"/>
        </w:rPr>
        <w:t xml:space="preserve"> </w:t>
      </w:r>
      <w:r w:rsidRPr="00B57D23">
        <w:rPr>
          <w:rFonts w:ascii="Times New Roman" w:hAnsi="Times New Roman"/>
          <w:sz w:val="24"/>
          <w:szCs w:val="24"/>
        </w:rPr>
        <w:t xml:space="preserve">изд. - </w:t>
      </w:r>
      <w:proofErr w:type="gramStart"/>
      <w:r w:rsidRPr="00B57D23">
        <w:rPr>
          <w:rFonts w:ascii="Times New Roman" w:hAnsi="Times New Roman"/>
          <w:sz w:val="24"/>
          <w:szCs w:val="24"/>
        </w:rPr>
        <w:t>М. :</w:t>
      </w:r>
      <w:proofErr w:type="gramEnd"/>
      <w:r w:rsidRPr="00B57D23">
        <w:rPr>
          <w:rFonts w:ascii="Times New Roman" w:hAnsi="Times New Roman"/>
          <w:sz w:val="24"/>
          <w:szCs w:val="24"/>
        </w:rPr>
        <w:t xml:space="preserve"> Машиностроение, 2011. - 496 с. </w:t>
      </w:r>
    </w:p>
    <w:p w:rsidR="003121BC" w:rsidRPr="00B57D23" w:rsidRDefault="003121BC" w:rsidP="00D5009F">
      <w:pPr>
        <w:pStyle w:val="a5"/>
        <w:spacing w:after="0" w:line="240" w:lineRule="auto"/>
        <w:ind w:left="0"/>
        <w:jc w:val="both"/>
        <w:rPr>
          <w:rFonts w:ascii="Times New Roman" w:hAnsi="Times New Roman"/>
          <w:sz w:val="24"/>
          <w:szCs w:val="24"/>
        </w:rPr>
      </w:pPr>
      <w:r w:rsidRPr="00B57D23">
        <w:rPr>
          <w:rFonts w:ascii="Times New Roman" w:hAnsi="Times New Roman"/>
          <w:sz w:val="24"/>
          <w:szCs w:val="24"/>
        </w:rPr>
        <w:t>Режим доступа:</w:t>
      </w:r>
      <w:r w:rsidR="004C444A" w:rsidRPr="00B57D23">
        <w:rPr>
          <w:rFonts w:ascii="Times New Roman" w:hAnsi="Times New Roman"/>
          <w:sz w:val="24"/>
          <w:szCs w:val="24"/>
        </w:rPr>
        <w:t xml:space="preserve"> </w:t>
      </w:r>
      <w:r w:rsidRPr="00B57D23">
        <w:rPr>
          <w:rFonts w:ascii="Times New Roman" w:hAnsi="Times New Roman"/>
          <w:sz w:val="24"/>
          <w:szCs w:val="24"/>
        </w:rPr>
        <w:t>http://znanium.com/bookread.php?book=374647</w:t>
      </w:r>
    </w:p>
    <w:p w:rsidR="00D5009F" w:rsidRPr="00B57D23" w:rsidRDefault="003121BC" w:rsidP="0054371F">
      <w:pPr>
        <w:pStyle w:val="a5"/>
        <w:numPr>
          <w:ilvl w:val="0"/>
          <w:numId w:val="27"/>
        </w:numPr>
        <w:spacing w:after="0" w:line="240" w:lineRule="auto"/>
        <w:ind w:left="0" w:firstLine="0"/>
        <w:jc w:val="both"/>
        <w:rPr>
          <w:rFonts w:ascii="Times New Roman" w:hAnsi="Times New Roman"/>
          <w:sz w:val="24"/>
          <w:szCs w:val="24"/>
        </w:rPr>
      </w:pPr>
      <w:r w:rsidRPr="00B57D23">
        <w:rPr>
          <w:rFonts w:ascii="Times New Roman" w:hAnsi="Times New Roman"/>
          <w:sz w:val="24"/>
          <w:szCs w:val="24"/>
        </w:rPr>
        <w:t>Л</w:t>
      </w:r>
      <w:r w:rsidR="004C444A" w:rsidRPr="00B57D23">
        <w:rPr>
          <w:rFonts w:ascii="Times New Roman" w:hAnsi="Times New Roman"/>
          <w:sz w:val="24"/>
          <w:szCs w:val="24"/>
        </w:rPr>
        <w:t>ЕЛИКОВ</w:t>
      </w:r>
      <w:r w:rsidRPr="00B57D23">
        <w:rPr>
          <w:rFonts w:ascii="Times New Roman" w:hAnsi="Times New Roman"/>
          <w:sz w:val="24"/>
          <w:szCs w:val="24"/>
        </w:rPr>
        <w:t xml:space="preserve"> О.П. Основы расчета и проектирования деталей и узлов</w:t>
      </w:r>
      <w:r w:rsidR="004C444A" w:rsidRPr="00B57D23">
        <w:rPr>
          <w:rFonts w:ascii="Times New Roman" w:hAnsi="Times New Roman"/>
          <w:sz w:val="24"/>
          <w:szCs w:val="24"/>
        </w:rPr>
        <w:t xml:space="preserve"> </w:t>
      </w:r>
      <w:r w:rsidRPr="00B57D23">
        <w:rPr>
          <w:rFonts w:ascii="Times New Roman" w:hAnsi="Times New Roman"/>
          <w:sz w:val="24"/>
          <w:szCs w:val="24"/>
        </w:rPr>
        <w:t>машин [Электронный ресурс]: учебное пособие/ О.П. Леликов. Электрон.</w:t>
      </w:r>
      <w:r w:rsidR="004C444A" w:rsidRPr="00B57D23">
        <w:rPr>
          <w:rFonts w:ascii="Times New Roman" w:hAnsi="Times New Roman"/>
          <w:sz w:val="24"/>
          <w:szCs w:val="24"/>
        </w:rPr>
        <w:t xml:space="preserve"> </w:t>
      </w:r>
      <w:r w:rsidRPr="00B57D23">
        <w:rPr>
          <w:rFonts w:ascii="Times New Roman" w:hAnsi="Times New Roman"/>
          <w:sz w:val="24"/>
          <w:szCs w:val="24"/>
        </w:rPr>
        <w:t>текстовые данные. -</w:t>
      </w:r>
      <w:proofErr w:type="gramStart"/>
      <w:r w:rsidRPr="00B57D23">
        <w:rPr>
          <w:rFonts w:ascii="Times New Roman" w:hAnsi="Times New Roman"/>
          <w:sz w:val="24"/>
          <w:szCs w:val="24"/>
        </w:rPr>
        <w:t>М. :</w:t>
      </w:r>
      <w:proofErr w:type="gramEnd"/>
      <w:r w:rsidRPr="00B57D23">
        <w:rPr>
          <w:rFonts w:ascii="Times New Roman" w:hAnsi="Times New Roman"/>
          <w:sz w:val="24"/>
          <w:szCs w:val="24"/>
        </w:rPr>
        <w:t xml:space="preserve"> Машиностроение, 2007. - 464 c. </w:t>
      </w:r>
    </w:p>
    <w:p w:rsidR="003121BC" w:rsidRDefault="003121BC" w:rsidP="00D5009F">
      <w:pPr>
        <w:pStyle w:val="a5"/>
        <w:spacing w:after="0" w:line="240" w:lineRule="auto"/>
        <w:ind w:left="0"/>
        <w:jc w:val="both"/>
        <w:rPr>
          <w:rFonts w:ascii="Times New Roman" w:hAnsi="Times New Roman"/>
          <w:sz w:val="24"/>
          <w:szCs w:val="24"/>
        </w:rPr>
      </w:pPr>
      <w:r w:rsidRPr="00B57D23">
        <w:rPr>
          <w:rFonts w:ascii="Times New Roman" w:hAnsi="Times New Roman"/>
          <w:sz w:val="24"/>
          <w:szCs w:val="24"/>
        </w:rPr>
        <w:t>Режим доступа:</w:t>
      </w:r>
      <w:r w:rsidR="004C444A" w:rsidRPr="00B57D23">
        <w:rPr>
          <w:rFonts w:ascii="Times New Roman" w:hAnsi="Times New Roman"/>
          <w:sz w:val="24"/>
          <w:szCs w:val="24"/>
        </w:rPr>
        <w:t xml:space="preserve"> </w:t>
      </w:r>
      <w:hyperlink r:id="rId8" w:history="1">
        <w:r w:rsidR="00F73E64" w:rsidRPr="00150BDB">
          <w:rPr>
            <w:rStyle w:val="a9"/>
            <w:rFonts w:ascii="Times New Roman" w:hAnsi="Times New Roman"/>
            <w:sz w:val="24"/>
            <w:szCs w:val="24"/>
          </w:rPr>
          <w:t>http://www.iprbookshop.ru/5147</w:t>
        </w:r>
      </w:hyperlink>
    </w:p>
    <w:p w:rsidR="00F73E64" w:rsidRPr="00B57D23" w:rsidRDefault="00F73E64" w:rsidP="00D5009F">
      <w:pPr>
        <w:pStyle w:val="a5"/>
        <w:spacing w:after="0" w:line="240" w:lineRule="auto"/>
        <w:ind w:left="0"/>
        <w:jc w:val="both"/>
        <w:rPr>
          <w:rFonts w:ascii="Times New Roman" w:hAnsi="Times New Roman"/>
          <w:sz w:val="24"/>
          <w:szCs w:val="24"/>
        </w:rPr>
      </w:pPr>
      <w:r w:rsidRPr="00F73E64">
        <w:rPr>
          <w:rFonts w:ascii="Times New Roman" w:hAnsi="Times New Roman"/>
          <w:sz w:val="24"/>
          <w:szCs w:val="24"/>
        </w:rPr>
        <w:object w:dxaOrig="8940" w:dyaOrig="12631">
          <v:shape id="_x0000_i1026" type="#_x0000_t75" style="width:525.75pt;height:742.5pt" o:ole="">
            <v:imagedata r:id="rId9" o:title=""/>
          </v:shape>
          <o:OLEObject Type="Embed" ProgID="AcroExch.Document.DC" ShapeID="_x0000_i1026" DrawAspect="Content" ObjectID="_1781434101" r:id="rId10"/>
        </w:object>
      </w:r>
    </w:p>
    <w:sectPr w:rsidR="00F73E64" w:rsidRPr="00B57D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56DA7B9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lang w:val="ru-RU"/>
      </w:rPr>
    </w:lvl>
    <w:lvl w:ilvl="4">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B4F02D4"/>
    <w:multiLevelType w:val="hybridMultilevel"/>
    <w:tmpl w:val="454A9DD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BE7A17"/>
    <w:multiLevelType w:val="hybridMultilevel"/>
    <w:tmpl w:val="ED4AB200"/>
    <w:lvl w:ilvl="0" w:tplc="C1F2EF40">
      <w:start w:val="1"/>
      <w:numFmt w:val="decimal"/>
      <w:lvlText w:val="%1."/>
      <w:lvlJc w:val="left"/>
      <w:pPr>
        <w:ind w:left="166" w:hanging="45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
    <w:nsid w:val="146D3B68"/>
    <w:multiLevelType w:val="hybridMultilevel"/>
    <w:tmpl w:val="F4AAE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FF2E4A"/>
    <w:multiLevelType w:val="hybridMultilevel"/>
    <w:tmpl w:val="15C450EA"/>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DF58AA"/>
    <w:multiLevelType w:val="hybridMultilevel"/>
    <w:tmpl w:val="D11E0D5C"/>
    <w:lvl w:ilvl="0" w:tplc="3A46180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86576F6"/>
    <w:multiLevelType w:val="hybridMultilevel"/>
    <w:tmpl w:val="007276F0"/>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9750A7"/>
    <w:multiLevelType w:val="hybridMultilevel"/>
    <w:tmpl w:val="BD04F876"/>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E85830"/>
    <w:multiLevelType w:val="hybridMultilevel"/>
    <w:tmpl w:val="D61CA9FA"/>
    <w:lvl w:ilvl="0" w:tplc="8B20F072">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01B3C73"/>
    <w:multiLevelType w:val="hybridMultilevel"/>
    <w:tmpl w:val="92AA105C"/>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C3295D"/>
    <w:multiLevelType w:val="hybridMultilevel"/>
    <w:tmpl w:val="9C329EE6"/>
    <w:lvl w:ilvl="0" w:tplc="C2BADAE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0478A4"/>
    <w:multiLevelType w:val="hybridMultilevel"/>
    <w:tmpl w:val="DDA21F22"/>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FD6606"/>
    <w:multiLevelType w:val="hybridMultilevel"/>
    <w:tmpl w:val="A25ACBD0"/>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
    <w:nsid w:val="41B44CD5"/>
    <w:multiLevelType w:val="hybridMultilevel"/>
    <w:tmpl w:val="39468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7353F6"/>
    <w:multiLevelType w:val="hybridMultilevel"/>
    <w:tmpl w:val="7FFEA3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38969A3"/>
    <w:multiLevelType w:val="hybridMultilevel"/>
    <w:tmpl w:val="F24E590E"/>
    <w:lvl w:ilvl="0" w:tplc="C158F8DE">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4754750"/>
    <w:multiLevelType w:val="hybridMultilevel"/>
    <w:tmpl w:val="F12E3710"/>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D35677"/>
    <w:multiLevelType w:val="hybridMultilevel"/>
    <w:tmpl w:val="A3766262"/>
    <w:lvl w:ilvl="0" w:tplc="00200D1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3572FF"/>
    <w:multiLevelType w:val="hybridMultilevel"/>
    <w:tmpl w:val="04C07AC0"/>
    <w:lvl w:ilvl="0" w:tplc="036E0D24">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F673F36"/>
    <w:multiLevelType w:val="hybridMultilevel"/>
    <w:tmpl w:val="75FE260A"/>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F43E08"/>
    <w:multiLevelType w:val="hybridMultilevel"/>
    <w:tmpl w:val="CE82C634"/>
    <w:lvl w:ilvl="0" w:tplc="1CDED690">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29132FF"/>
    <w:multiLevelType w:val="hybridMultilevel"/>
    <w:tmpl w:val="F36CF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BA4722"/>
    <w:multiLevelType w:val="hybridMultilevel"/>
    <w:tmpl w:val="3AD8C1DC"/>
    <w:lvl w:ilvl="0" w:tplc="9EC46C0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D43369"/>
    <w:multiLevelType w:val="hybridMultilevel"/>
    <w:tmpl w:val="341A1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2979C0"/>
    <w:multiLevelType w:val="hybridMultilevel"/>
    <w:tmpl w:val="3072E84A"/>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731FA2"/>
    <w:multiLevelType w:val="hybridMultilevel"/>
    <w:tmpl w:val="B5FC3124"/>
    <w:lvl w:ilvl="0" w:tplc="25DE25C8">
      <w:start w:val="1"/>
      <w:numFmt w:val="decimal"/>
      <w:lvlText w:val="%1."/>
      <w:lvlJc w:val="left"/>
      <w:pPr>
        <w:ind w:left="1065" w:hanging="705"/>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4071FD"/>
    <w:multiLevelType w:val="hybridMultilevel"/>
    <w:tmpl w:val="93D60340"/>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3"/>
  </w:num>
  <w:num w:numId="4">
    <w:abstractNumId w:val="12"/>
  </w:num>
  <w:num w:numId="5">
    <w:abstractNumId w:val="2"/>
  </w:num>
  <w:num w:numId="6">
    <w:abstractNumId w:val="16"/>
  </w:num>
  <w:num w:numId="7">
    <w:abstractNumId w:val="4"/>
  </w:num>
  <w:num w:numId="8">
    <w:abstractNumId w:val="19"/>
  </w:num>
  <w:num w:numId="9">
    <w:abstractNumId w:val="1"/>
  </w:num>
  <w:num w:numId="10">
    <w:abstractNumId w:val="14"/>
  </w:num>
  <w:num w:numId="11">
    <w:abstractNumId w:val="13"/>
  </w:num>
  <w:num w:numId="12">
    <w:abstractNumId w:val="7"/>
  </w:num>
  <w:num w:numId="13">
    <w:abstractNumId w:val="11"/>
  </w:num>
  <w:num w:numId="14">
    <w:abstractNumId w:val="25"/>
  </w:num>
  <w:num w:numId="15">
    <w:abstractNumId w:val="17"/>
  </w:num>
  <w:num w:numId="16">
    <w:abstractNumId w:val="22"/>
  </w:num>
  <w:num w:numId="17">
    <w:abstractNumId w:val="10"/>
  </w:num>
  <w:num w:numId="18">
    <w:abstractNumId w:val="18"/>
  </w:num>
  <w:num w:numId="19">
    <w:abstractNumId w:val="5"/>
  </w:num>
  <w:num w:numId="20">
    <w:abstractNumId w:val="8"/>
  </w:num>
  <w:num w:numId="21">
    <w:abstractNumId w:val="15"/>
  </w:num>
  <w:num w:numId="22">
    <w:abstractNumId w:val="20"/>
  </w:num>
  <w:num w:numId="23">
    <w:abstractNumId w:val="9"/>
  </w:num>
  <w:num w:numId="24">
    <w:abstractNumId w:val="26"/>
  </w:num>
  <w:num w:numId="25">
    <w:abstractNumId w:val="21"/>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528"/>
    <w:rsid w:val="00000185"/>
    <w:rsid w:val="00003904"/>
    <w:rsid w:val="0001108F"/>
    <w:rsid w:val="000120A2"/>
    <w:rsid w:val="00012E7A"/>
    <w:rsid w:val="00015433"/>
    <w:rsid w:val="00047C11"/>
    <w:rsid w:val="00060FE0"/>
    <w:rsid w:val="00062E6F"/>
    <w:rsid w:val="000B026F"/>
    <w:rsid w:val="000B2FB2"/>
    <w:rsid w:val="000B3B42"/>
    <w:rsid w:val="000D3131"/>
    <w:rsid w:val="000F57A2"/>
    <w:rsid w:val="001000D4"/>
    <w:rsid w:val="00116728"/>
    <w:rsid w:val="00136528"/>
    <w:rsid w:val="00163648"/>
    <w:rsid w:val="001674B1"/>
    <w:rsid w:val="001C633D"/>
    <w:rsid w:val="001D20C7"/>
    <w:rsid w:val="001E0BEF"/>
    <w:rsid w:val="00202EDD"/>
    <w:rsid w:val="00217232"/>
    <w:rsid w:val="002214DC"/>
    <w:rsid w:val="0023098F"/>
    <w:rsid w:val="002A6FE3"/>
    <w:rsid w:val="002F3F74"/>
    <w:rsid w:val="003040FB"/>
    <w:rsid w:val="003121BC"/>
    <w:rsid w:val="00314ABB"/>
    <w:rsid w:val="00344762"/>
    <w:rsid w:val="00383101"/>
    <w:rsid w:val="00395E60"/>
    <w:rsid w:val="003B3E1B"/>
    <w:rsid w:val="003D5DF2"/>
    <w:rsid w:val="003F5958"/>
    <w:rsid w:val="00401012"/>
    <w:rsid w:val="004346FE"/>
    <w:rsid w:val="0044630C"/>
    <w:rsid w:val="004C444A"/>
    <w:rsid w:val="004D48E5"/>
    <w:rsid w:val="004F0094"/>
    <w:rsid w:val="0054371F"/>
    <w:rsid w:val="00551CD9"/>
    <w:rsid w:val="0056204F"/>
    <w:rsid w:val="00585DF9"/>
    <w:rsid w:val="005D5B19"/>
    <w:rsid w:val="005E3E2D"/>
    <w:rsid w:val="005F42D6"/>
    <w:rsid w:val="00640CDA"/>
    <w:rsid w:val="006A2BD2"/>
    <w:rsid w:val="006B04BD"/>
    <w:rsid w:val="007034F9"/>
    <w:rsid w:val="0071131E"/>
    <w:rsid w:val="00726F81"/>
    <w:rsid w:val="007270E7"/>
    <w:rsid w:val="0074148A"/>
    <w:rsid w:val="007571DB"/>
    <w:rsid w:val="00764CD3"/>
    <w:rsid w:val="007803B8"/>
    <w:rsid w:val="007928BA"/>
    <w:rsid w:val="007C44F0"/>
    <w:rsid w:val="007D0505"/>
    <w:rsid w:val="007D68A1"/>
    <w:rsid w:val="007F6D8E"/>
    <w:rsid w:val="00816534"/>
    <w:rsid w:val="00816DF2"/>
    <w:rsid w:val="00824249"/>
    <w:rsid w:val="0082610E"/>
    <w:rsid w:val="008279EC"/>
    <w:rsid w:val="00833651"/>
    <w:rsid w:val="0083757B"/>
    <w:rsid w:val="00842035"/>
    <w:rsid w:val="008456A1"/>
    <w:rsid w:val="00876029"/>
    <w:rsid w:val="008B6A46"/>
    <w:rsid w:val="008C1579"/>
    <w:rsid w:val="008C2B70"/>
    <w:rsid w:val="008F505D"/>
    <w:rsid w:val="008F5779"/>
    <w:rsid w:val="00924B69"/>
    <w:rsid w:val="00926EFD"/>
    <w:rsid w:val="00967D9F"/>
    <w:rsid w:val="00974A9C"/>
    <w:rsid w:val="0098209D"/>
    <w:rsid w:val="0098504B"/>
    <w:rsid w:val="009B00AB"/>
    <w:rsid w:val="009B7288"/>
    <w:rsid w:val="009D0C6D"/>
    <w:rsid w:val="009E7B37"/>
    <w:rsid w:val="00A01DCD"/>
    <w:rsid w:val="00A21723"/>
    <w:rsid w:val="00A26BDD"/>
    <w:rsid w:val="00A55F1C"/>
    <w:rsid w:val="00A65C40"/>
    <w:rsid w:val="00A7074B"/>
    <w:rsid w:val="00AB6EE3"/>
    <w:rsid w:val="00AF11DF"/>
    <w:rsid w:val="00AF7F42"/>
    <w:rsid w:val="00B011A5"/>
    <w:rsid w:val="00B03715"/>
    <w:rsid w:val="00B069EC"/>
    <w:rsid w:val="00B30189"/>
    <w:rsid w:val="00B339D8"/>
    <w:rsid w:val="00B34DA9"/>
    <w:rsid w:val="00B57D23"/>
    <w:rsid w:val="00B6077A"/>
    <w:rsid w:val="00B7106C"/>
    <w:rsid w:val="00BD48A7"/>
    <w:rsid w:val="00BE386C"/>
    <w:rsid w:val="00BE7CA4"/>
    <w:rsid w:val="00C157FD"/>
    <w:rsid w:val="00C357BC"/>
    <w:rsid w:val="00C4139E"/>
    <w:rsid w:val="00C46C9F"/>
    <w:rsid w:val="00C77A75"/>
    <w:rsid w:val="00C82C7B"/>
    <w:rsid w:val="00CA462F"/>
    <w:rsid w:val="00CB7596"/>
    <w:rsid w:val="00CD750F"/>
    <w:rsid w:val="00CE1648"/>
    <w:rsid w:val="00D3211C"/>
    <w:rsid w:val="00D5009F"/>
    <w:rsid w:val="00D512E0"/>
    <w:rsid w:val="00D6407A"/>
    <w:rsid w:val="00DB69E7"/>
    <w:rsid w:val="00DC072F"/>
    <w:rsid w:val="00DD0463"/>
    <w:rsid w:val="00DD12AE"/>
    <w:rsid w:val="00DE68CA"/>
    <w:rsid w:val="00E029D8"/>
    <w:rsid w:val="00E03BA2"/>
    <w:rsid w:val="00E27501"/>
    <w:rsid w:val="00E3059A"/>
    <w:rsid w:val="00E43884"/>
    <w:rsid w:val="00E4482E"/>
    <w:rsid w:val="00E50D21"/>
    <w:rsid w:val="00E71E32"/>
    <w:rsid w:val="00E973A0"/>
    <w:rsid w:val="00F46C2E"/>
    <w:rsid w:val="00F62447"/>
    <w:rsid w:val="00F73E64"/>
    <w:rsid w:val="00F83D03"/>
    <w:rsid w:val="00F91CAE"/>
    <w:rsid w:val="00FC4271"/>
    <w:rsid w:val="00FC6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B397D2-3B05-46CE-8481-05B5348F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9E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652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136528"/>
    <w:rPr>
      <w:b/>
      <w:bCs/>
    </w:rPr>
  </w:style>
  <w:style w:type="paragraph" w:styleId="a5">
    <w:name w:val="List Paragraph"/>
    <w:basedOn w:val="a"/>
    <w:uiPriority w:val="34"/>
    <w:qFormat/>
    <w:rsid w:val="00202EDD"/>
    <w:pPr>
      <w:ind w:left="720"/>
      <w:contextualSpacing/>
    </w:pPr>
  </w:style>
  <w:style w:type="table" w:styleId="a6">
    <w:name w:val="Table Grid"/>
    <w:basedOn w:val="a1"/>
    <w:uiPriority w:val="59"/>
    <w:rsid w:val="00E30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 Знак"/>
    <w:link w:val="a8"/>
    <w:rsid w:val="00E27501"/>
    <w:rPr>
      <w:sz w:val="23"/>
      <w:szCs w:val="23"/>
      <w:shd w:val="clear" w:color="auto" w:fill="FFFFFF"/>
    </w:rPr>
  </w:style>
  <w:style w:type="paragraph" w:styleId="a8">
    <w:name w:val="Body Text"/>
    <w:basedOn w:val="a"/>
    <w:link w:val="a7"/>
    <w:rsid w:val="00E27501"/>
    <w:pPr>
      <w:shd w:val="clear" w:color="auto" w:fill="FFFFFF"/>
      <w:spacing w:after="0" w:line="264" w:lineRule="exact"/>
    </w:pPr>
    <w:rPr>
      <w:sz w:val="23"/>
      <w:szCs w:val="23"/>
    </w:rPr>
  </w:style>
  <w:style w:type="character" w:customStyle="1" w:styleId="1">
    <w:name w:val="Основной текст Знак1"/>
    <w:basedOn w:val="a0"/>
    <w:uiPriority w:val="99"/>
    <w:semiHidden/>
    <w:rsid w:val="00E27501"/>
  </w:style>
  <w:style w:type="paragraph" w:customStyle="1" w:styleId="Default">
    <w:name w:val="Default"/>
    <w:rsid w:val="00062E6F"/>
    <w:pPr>
      <w:widowControl w:val="0"/>
      <w:autoSpaceDE w:val="0"/>
      <w:autoSpaceDN w:val="0"/>
      <w:adjustRightInd w:val="0"/>
    </w:pPr>
    <w:rPr>
      <w:rFonts w:ascii="Times New Roman" w:eastAsia="Times New Roman" w:hAnsi="Times New Roman"/>
      <w:color w:val="000000"/>
      <w:sz w:val="24"/>
      <w:szCs w:val="24"/>
    </w:rPr>
  </w:style>
  <w:style w:type="character" w:styleId="a9">
    <w:name w:val="Hyperlink"/>
    <w:uiPriority w:val="99"/>
    <w:unhideWhenUsed/>
    <w:rsid w:val="00000185"/>
    <w:rPr>
      <w:color w:val="0000FF"/>
      <w:u w:val="single"/>
    </w:rPr>
  </w:style>
  <w:style w:type="paragraph" w:styleId="aa">
    <w:name w:val="Balloon Text"/>
    <w:basedOn w:val="a"/>
    <w:link w:val="ab"/>
    <w:uiPriority w:val="99"/>
    <w:semiHidden/>
    <w:unhideWhenUsed/>
    <w:rsid w:val="004D48E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4D48E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08424">
      <w:bodyDiv w:val="1"/>
      <w:marLeft w:val="0"/>
      <w:marRight w:val="0"/>
      <w:marTop w:val="0"/>
      <w:marBottom w:val="0"/>
      <w:divBdr>
        <w:top w:val="none" w:sz="0" w:space="0" w:color="auto"/>
        <w:left w:val="none" w:sz="0" w:space="0" w:color="auto"/>
        <w:bottom w:val="none" w:sz="0" w:space="0" w:color="auto"/>
        <w:right w:val="none" w:sz="0" w:space="0" w:color="auto"/>
      </w:divBdr>
    </w:div>
    <w:div w:id="397634811">
      <w:bodyDiv w:val="1"/>
      <w:marLeft w:val="0"/>
      <w:marRight w:val="0"/>
      <w:marTop w:val="0"/>
      <w:marBottom w:val="0"/>
      <w:divBdr>
        <w:top w:val="none" w:sz="0" w:space="0" w:color="auto"/>
        <w:left w:val="none" w:sz="0" w:space="0" w:color="auto"/>
        <w:bottom w:val="none" w:sz="0" w:space="0" w:color="auto"/>
        <w:right w:val="none" w:sz="0" w:space="0" w:color="auto"/>
      </w:divBdr>
    </w:div>
    <w:div w:id="761683619">
      <w:bodyDiv w:val="1"/>
      <w:marLeft w:val="0"/>
      <w:marRight w:val="0"/>
      <w:marTop w:val="0"/>
      <w:marBottom w:val="0"/>
      <w:divBdr>
        <w:top w:val="none" w:sz="0" w:space="0" w:color="auto"/>
        <w:left w:val="none" w:sz="0" w:space="0" w:color="auto"/>
        <w:bottom w:val="none" w:sz="0" w:space="0" w:color="auto"/>
        <w:right w:val="none" w:sz="0" w:space="0" w:color="auto"/>
      </w:divBdr>
    </w:div>
    <w:div w:id="881864199">
      <w:bodyDiv w:val="1"/>
      <w:marLeft w:val="0"/>
      <w:marRight w:val="0"/>
      <w:marTop w:val="0"/>
      <w:marBottom w:val="0"/>
      <w:divBdr>
        <w:top w:val="none" w:sz="0" w:space="0" w:color="auto"/>
        <w:left w:val="none" w:sz="0" w:space="0" w:color="auto"/>
        <w:bottom w:val="none" w:sz="0" w:space="0" w:color="auto"/>
        <w:right w:val="none" w:sz="0" w:space="0" w:color="auto"/>
      </w:divBdr>
    </w:div>
    <w:div w:id="886257724">
      <w:bodyDiv w:val="1"/>
      <w:marLeft w:val="0"/>
      <w:marRight w:val="0"/>
      <w:marTop w:val="0"/>
      <w:marBottom w:val="0"/>
      <w:divBdr>
        <w:top w:val="none" w:sz="0" w:space="0" w:color="auto"/>
        <w:left w:val="none" w:sz="0" w:space="0" w:color="auto"/>
        <w:bottom w:val="none" w:sz="0" w:space="0" w:color="auto"/>
        <w:right w:val="none" w:sz="0" w:space="0" w:color="auto"/>
      </w:divBdr>
    </w:div>
    <w:div w:id="936788646">
      <w:bodyDiv w:val="1"/>
      <w:marLeft w:val="0"/>
      <w:marRight w:val="0"/>
      <w:marTop w:val="0"/>
      <w:marBottom w:val="0"/>
      <w:divBdr>
        <w:top w:val="none" w:sz="0" w:space="0" w:color="auto"/>
        <w:left w:val="none" w:sz="0" w:space="0" w:color="auto"/>
        <w:bottom w:val="none" w:sz="0" w:space="0" w:color="auto"/>
        <w:right w:val="none" w:sz="0" w:space="0" w:color="auto"/>
      </w:divBdr>
    </w:div>
    <w:div w:id="939993646">
      <w:bodyDiv w:val="1"/>
      <w:marLeft w:val="0"/>
      <w:marRight w:val="0"/>
      <w:marTop w:val="0"/>
      <w:marBottom w:val="0"/>
      <w:divBdr>
        <w:top w:val="none" w:sz="0" w:space="0" w:color="auto"/>
        <w:left w:val="none" w:sz="0" w:space="0" w:color="auto"/>
        <w:bottom w:val="none" w:sz="0" w:space="0" w:color="auto"/>
        <w:right w:val="none" w:sz="0" w:space="0" w:color="auto"/>
      </w:divBdr>
    </w:div>
    <w:div w:id="958879245">
      <w:bodyDiv w:val="1"/>
      <w:marLeft w:val="0"/>
      <w:marRight w:val="0"/>
      <w:marTop w:val="0"/>
      <w:marBottom w:val="0"/>
      <w:divBdr>
        <w:top w:val="none" w:sz="0" w:space="0" w:color="auto"/>
        <w:left w:val="none" w:sz="0" w:space="0" w:color="auto"/>
        <w:bottom w:val="none" w:sz="0" w:space="0" w:color="auto"/>
        <w:right w:val="none" w:sz="0" w:space="0" w:color="auto"/>
      </w:divBdr>
    </w:div>
    <w:div w:id="1012561608">
      <w:bodyDiv w:val="1"/>
      <w:marLeft w:val="0"/>
      <w:marRight w:val="0"/>
      <w:marTop w:val="0"/>
      <w:marBottom w:val="0"/>
      <w:divBdr>
        <w:top w:val="none" w:sz="0" w:space="0" w:color="auto"/>
        <w:left w:val="none" w:sz="0" w:space="0" w:color="auto"/>
        <w:bottom w:val="none" w:sz="0" w:space="0" w:color="auto"/>
        <w:right w:val="none" w:sz="0" w:space="0" w:color="auto"/>
      </w:divBdr>
    </w:div>
    <w:div w:id="1035273126">
      <w:bodyDiv w:val="1"/>
      <w:marLeft w:val="0"/>
      <w:marRight w:val="0"/>
      <w:marTop w:val="0"/>
      <w:marBottom w:val="0"/>
      <w:divBdr>
        <w:top w:val="none" w:sz="0" w:space="0" w:color="auto"/>
        <w:left w:val="none" w:sz="0" w:space="0" w:color="auto"/>
        <w:bottom w:val="none" w:sz="0" w:space="0" w:color="auto"/>
        <w:right w:val="none" w:sz="0" w:space="0" w:color="auto"/>
      </w:divBdr>
    </w:div>
    <w:div w:id="1070617856">
      <w:bodyDiv w:val="1"/>
      <w:marLeft w:val="0"/>
      <w:marRight w:val="0"/>
      <w:marTop w:val="0"/>
      <w:marBottom w:val="0"/>
      <w:divBdr>
        <w:top w:val="none" w:sz="0" w:space="0" w:color="auto"/>
        <w:left w:val="none" w:sz="0" w:space="0" w:color="auto"/>
        <w:bottom w:val="none" w:sz="0" w:space="0" w:color="auto"/>
        <w:right w:val="none" w:sz="0" w:space="0" w:color="auto"/>
      </w:divBdr>
    </w:div>
    <w:div w:id="197960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5147"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3E01A-2147-401F-B838-8873EBEC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16182</Words>
  <Characters>92240</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108206</CharactersWithSpaces>
  <SharedDoc>false</SharedDoc>
  <HLinks>
    <vt:vector size="18" baseType="variant">
      <vt:variant>
        <vt:i4>1507404</vt:i4>
      </vt:variant>
      <vt:variant>
        <vt:i4>6</vt:i4>
      </vt:variant>
      <vt:variant>
        <vt:i4>0</vt:i4>
      </vt:variant>
      <vt:variant>
        <vt:i4>5</vt:i4>
      </vt:variant>
      <vt:variant>
        <vt:lpwstr>http://lib.dvfu.ru:8080/lib/item?id=chamo:3450&amp;theme=FEFU</vt:lpwstr>
      </vt:variant>
      <vt:variant>
        <vt:lpwstr/>
      </vt:variant>
      <vt:variant>
        <vt:i4>7209001</vt:i4>
      </vt:variant>
      <vt:variant>
        <vt:i4>3</vt:i4>
      </vt:variant>
      <vt:variant>
        <vt:i4>0</vt:i4>
      </vt:variant>
      <vt:variant>
        <vt:i4>5</vt:i4>
      </vt:variant>
      <vt:variant>
        <vt:lpwstr>http://znanium.com/bookread.php?book=485665</vt:lpwstr>
      </vt:variant>
      <vt:variant>
        <vt:lpwstr/>
      </vt:variant>
      <vt:variant>
        <vt:i4>131084</vt:i4>
      </vt:variant>
      <vt:variant>
        <vt:i4>0</vt:i4>
      </vt:variant>
      <vt:variant>
        <vt:i4>0</vt:i4>
      </vt:variant>
      <vt:variant>
        <vt:i4>5</vt:i4>
      </vt:variant>
      <vt:variant>
        <vt:lpwstr>http://lib.dvfu.ru:8080/lib/item?id=IPRbooks:/usr/vtls/ChamoHome/visualizer/data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Принцев Алексей Сергеевич</dc:creator>
  <cp:lastModifiedBy>Дорошковец Евгения Геннадьевна</cp:lastModifiedBy>
  <cp:revision>2</cp:revision>
  <cp:lastPrinted>2022-04-18T08:42:00Z</cp:lastPrinted>
  <dcterms:created xsi:type="dcterms:W3CDTF">2024-07-02T11:02:00Z</dcterms:created>
  <dcterms:modified xsi:type="dcterms:W3CDTF">2024-07-02T11:02:00Z</dcterms:modified>
</cp:coreProperties>
</file>