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22E" w:rsidRDefault="006D622E" w:rsidP="006D622E">
      <w:pPr>
        <w:tabs>
          <w:tab w:val="left" w:pos="5685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комиссии по противодействию коррупции и урегулированию конфликта интересов в ФГУП «Крыловский государственный научный центр»</w:t>
      </w:r>
    </w:p>
    <w:p w:rsidR="006D622E" w:rsidRDefault="006D622E" w:rsidP="006D622E">
      <w:pPr>
        <w:tabs>
          <w:tab w:val="left" w:pos="5685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0B06CB" w:rsidRDefault="00093750" w:rsidP="006D622E">
      <w:pPr>
        <w:tabs>
          <w:tab w:val="left" w:pos="568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6D622E">
        <w:rPr>
          <w:sz w:val="28"/>
          <w:szCs w:val="28"/>
        </w:rPr>
        <w:t xml:space="preserve"> </w:t>
      </w:r>
      <w:r w:rsidR="00AA22AB">
        <w:rPr>
          <w:sz w:val="28"/>
          <w:szCs w:val="28"/>
        </w:rPr>
        <w:t>марта</w:t>
      </w:r>
      <w:r w:rsidR="00B07077">
        <w:rPr>
          <w:sz w:val="28"/>
          <w:szCs w:val="28"/>
        </w:rPr>
        <w:t xml:space="preserve"> </w:t>
      </w:r>
      <w:r w:rsidR="00AA22AB">
        <w:rPr>
          <w:sz w:val="28"/>
          <w:szCs w:val="28"/>
        </w:rPr>
        <w:t>2026</w:t>
      </w:r>
      <w:r w:rsidR="006D622E">
        <w:rPr>
          <w:sz w:val="28"/>
          <w:szCs w:val="28"/>
        </w:rPr>
        <w:t xml:space="preserve"> года состоялось заседание комиссии по противодействию коррупции и урегулированию конфликта интересов в ФГУП «Крыловский государственный научный центр»</w:t>
      </w:r>
      <w:r w:rsidR="000B06CB">
        <w:rPr>
          <w:sz w:val="28"/>
          <w:szCs w:val="28"/>
        </w:rPr>
        <w:t>.</w:t>
      </w:r>
    </w:p>
    <w:p w:rsidR="006D622E" w:rsidRDefault="006D622E" w:rsidP="006D622E">
      <w:pPr>
        <w:tabs>
          <w:tab w:val="left" w:pos="568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заседании был доведен доклад о подведении итогов работы комиссии по противодействию коррупции и урегулированию конфликта интересов в ФГУП «Крыловский гос</w:t>
      </w:r>
      <w:r w:rsidR="00AA22AB">
        <w:rPr>
          <w:sz w:val="28"/>
          <w:szCs w:val="28"/>
        </w:rPr>
        <w:t>ударственный научный центр» за 1</w:t>
      </w:r>
      <w:r>
        <w:rPr>
          <w:sz w:val="28"/>
          <w:szCs w:val="28"/>
        </w:rPr>
        <w:t xml:space="preserve"> квартал </w:t>
      </w:r>
      <w:r w:rsidR="00AA22AB">
        <w:rPr>
          <w:sz w:val="28"/>
          <w:szCs w:val="28"/>
        </w:rPr>
        <w:t>2026</w:t>
      </w:r>
      <w:r>
        <w:rPr>
          <w:sz w:val="28"/>
          <w:szCs w:val="28"/>
        </w:rPr>
        <w:t xml:space="preserve"> год</w:t>
      </w:r>
      <w:r w:rsidR="00AA22AB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</w:p>
    <w:p w:rsidR="006D622E" w:rsidRDefault="006D622E" w:rsidP="006D622E">
      <w:pPr>
        <w:tabs>
          <w:tab w:val="left" w:pos="426"/>
          <w:tab w:val="left" w:pos="1134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соответствии с принятым решением чле</w:t>
      </w:r>
      <w:r w:rsidR="002B7E2A">
        <w:rPr>
          <w:sz w:val="28"/>
          <w:szCs w:val="28"/>
        </w:rPr>
        <w:t xml:space="preserve">нов Комиссии работа комиссии в </w:t>
      </w:r>
      <w:r w:rsidR="00AA22AB">
        <w:rPr>
          <w:sz w:val="28"/>
          <w:szCs w:val="28"/>
        </w:rPr>
        <w:t xml:space="preserve">за 1 квартал </w:t>
      </w:r>
      <w:bookmarkStart w:id="0" w:name="_GoBack"/>
      <w:bookmarkEnd w:id="0"/>
      <w:r w:rsidR="00AA22AB">
        <w:rPr>
          <w:sz w:val="28"/>
          <w:szCs w:val="28"/>
        </w:rPr>
        <w:t>2026</w:t>
      </w:r>
      <w:r w:rsidR="00093750" w:rsidRPr="00093750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года </w:t>
      </w:r>
      <w:r w:rsidR="004C0565">
        <w:rPr>
          <w:sz w:val="28"/>
          <w:szCs w:val="28"/>
        </w:rPr>
        <w:t>признана</w:t>
      </w:r>
      <w:r>
        <w:rPr>
          <w:sz w:val="28"/>
          <w:szCs w:val="28"/>
        </w:rPr>
        <w:t xml:space="preserve"> удовлетворительной.  </w:t>
      </w:r>
    </w:p>
    <w:p w:rsidR="006D622E" w:rsidRDefault="000B06CB" w:rsidP="002B7E2A">
      <w:pPr>
        <w:tabs>
          <w:tab w:val="left" w:pos="426"/>
          <w:tab w:val="left" w:pos="709"/>
        </w:tabs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D00AB" w:rsidRDefault="004D00AB"/>
    <w:sectPr w:rsidR="004D0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AFB"/>
    <w:rsid w:val="00093750"/>
    <w:rsid w:val="000B06CB"/>
    <w:rsid w:val="002B7E2A"/>
    <w:rsid w:val="004C0565"/>
    <w:rsid w:val="004D00AB"/>
    <w:rsid w:val="005C5AFB"/>
    <w:rsid w:val="006D622E"/>
    <w:rsid w:val="00AA22AB"/>
    <w:rsid w:val="00B07077"/>
    <w:rsid w:val="00B1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0F716-03FD-48E4-9220-8CEB87EE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56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05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1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Лариса Анатольевна</dc:creator>
  <cp:keywords/>
  <dc:description/>
  <cp:lastModifiedBy>Соловьева Лариса Анатольевна</cp:lastModifiedBy>
  <cp:revision>13</cp:revision>
  <cp:lastPrinted>2025-05-06T07:14:00Z</cp:lastPrinted>
  <dcterms:created xsi:type="dcterms:W3CDTF">2025-04-17T12:23:00Z</dcterms:created>
  <dcterms:modified xsi:type="dcterms:W3CDTF">2026-04-15T13:03:00Z</dcterms:modified>
</cp:coreProperties>
</file>