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E71" w:rsidRPr="00A90042" w:rsidRDefault="0010605E" w:rsidP="00A9004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A900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9955377</wp:posOffset>
                </wp:positionH>
                <wp:positionV relativeFrom="paragraph">
                  <wp:posOffset>-315310</wp:posOffset>
                </wp:positionV>
                <wp:extent cx="126671" cy="14780172"/>
                <wp:effectExtent l="19050" t="19050" r="26035" b="222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71" cy="14780172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49F86"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3.9pt,-24.85pt" to="793.85pt,11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" strokecolor="red" strokeweight="3pt">
                <v:stroke joinstyle="miter"/>
              </v:line>
            </w:pict>
          </mc:Fallback>
        </mc:AlternateContent>
      </w:r>
      <w:r w:rsidRPr="00A900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-268014</wp:posOffset>
                </wp:positionH>
                <wp:positionV relativeFrom="paragraph">
                  <wp:posOffset>-284195</wp:posOffset>
                </wp:positionV>
                <wp:extent cx="31531" cy="14780588"/>
                <wp:effectExtent l="19050" t="19050" r="26035" b="2159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531" cy="1478058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D0B8E" id="Прямая соединительная линия 5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1pt,-22.4pt" to="-18.6pt,11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" strokecolor="red" strokeweight="3pt">
                <v:stroke joinstyle="miter"/>
              </v:line>
            </w:pict>
          </mc:Fallback>
        </mc:AlternateContent>
      </w:r>
      <w:r w:rsidRPr="00A900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-252248</wp:posOffset>
                </wp:positionH>
                <wp:positionV relativeFrom="paragraph">
                  <wp:posOffset>-315310</wp:posOffset>
                </wp:positionV>
                <wp:extent cx="10208172" cy="31531"/>
                <wp:effectExtent l="19050" t="19050" r="22225" b="2603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08172" cy="3153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A36DC" id="Прямая соединительная линия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5pt,-24.85pt" to="783.95pt,-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" strokecolor="red" strokeweight="3pt">
                <v:stroke joinstyle="miter"/>
              </v:line>
            </w:pict>
          </mc:Fallback>
        </mc:AlternateContent>
      </w:r>
      <w:proofErr w:type="gramStart"/>
      <w:r w:rsidR="00F46E71" w:rsidRPr="00A90042">
        <w:rPr>
          <w:rFonts w:ascii="Times New Roman" w:hAnsi="Times New Roman" w:cs="Times New Roman"/>
          <w:b/>
          <w:sz w:val="28"/>
          <w:szCs w:val="28"/>
        </w:rPr>
        <w:t>Коррупция  -</w:t>
      </w:r>
      <w:proofErr w:type="gramEnd"/>
      <w:r w:rsidR="00F46E71" w:rsidRPr="00A90042">
        <w:rPr>
          <w:rFonts w:ascii="Times New Roman" w:hAnsi="Times New Roman" w:cs="Times New Roman"/>
          <w:sz w:val="28"/>
          <w:szCs w:val="28"/>
        </w:rPr>
        <w:t xml:space="preserve"> это злоупотребление должностным лицом служебным положением, получение или </w:t>
      </w:r>
      <w:hyperlink r:id="rId4" w:history="1">
        <w:r w:rsidR="00F46E71" w:rsidRPr="00A900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дача взятки</w:t>
        </w:r>
        <w:r w:rsidR="00F46E71" w:rsidRPr="00A9004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,</w:t>
        </w:r>
      </w:hyperlink>
      <w:r w:rsidR="00F46E71" w:rsidRPr="00A90042">
        <w:rPr>
          <w:rFonts w:ascii="Times New Roman" w:hAnsi="Times New Roman" w:cs="Times New Roman"/>
          <w:sz w:val="28"/>
          <w:szCs w:val="28"/>
        </w:rPr>
        <w:t xml:space="preserve"> коммерческий подкуп или иное неправомерное использование гражданином своего статуса, противоречащее интересам страны и общества. Такое поведение направлено на получение выгоды, которая может выражаться в виде ценностей, денег или иных вещей и объектов, услуг или прав имущественного характера для себя либо других лиц.</w:t>
      </w:r>
    </w:p>
    <w:p w:rsidR="009026B2" w:rsidRDefault="00E91639" w:rsidP="00EC1C43">
      <w:pPr>
        <w:ind w:left="3402"/>
      </w:pPr>
      <w:r>
        <w:rPr>
          <w:noProof/>
          <w:lang w:eastAsia="ru-RU"/>
        </w:rPr>
        <w:drawing>
          <wp:inline distT="0" distB="0" distL="0" distR="0" wp14:anchorId="7DFBF2D1" wp14:editId="459F3E60">
            <wp:extent cx="6114511" cy="316611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руп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3303" cy="327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E71" w:rsidRPr="0010605E" w:rsidRDefault="00F46E71" w:rsidP="00F4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042">
        <w:rPr>
          <w:rFonts w:ascii="Times New Roman" w:hAnsi="Times New Roman" w:cs="Times New Roman"/>
          <w:b/>
          <w:bCs/>
          <w:iCs/>
          <w:sz w:val="28"/>
          <w:szCs w:val="28"/>
        </w:rPr>
        <w:t>Предупреждение коррупции</w:t>
      </w:r>
      <w:r w:rsidRPr="0010605E">
        <w:rPr>
          <w:rFonts w:ascii="Times New Roman" w:hAnsi="Times New Roman" w:cs="Times New Roman"/>
          <w:sz w:val="28"/>
          <w:szCs w:val="28"/>
        </w:rPr>
        <w:t xml:space="preserve"> – деятельность в ФГУП Крыловском государственном научном центре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способствующие их распространению.</w:t>
      </w:r>
    </w:p>
    <w:p w:rsidR="00F46E71" w:rsidRPr="0010605E" w:rsidRDefault="00A90042" w:rsidP="00F4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</w:t>
      </w:r>
      <w:r w:rsidR="00F46E71" w:rsidRPr="0010605E">
        <w:rPr>
          <w:rFonts w:ascii="Times New Roman" w:hAnsi="Times New Roman" w:cs="Times New Roman"/>
          <w:sz w:val="28"/>
          <w:szCs w:val="28"/>
        </w:rPr>
        <w:t xml:space="preserve"> ФГУП Крыловского государственного научного центра в связи с предупреждением и про</w:t>
      </w:r>
      <w:r w:rsidR="00F46E71" w:rsidRPr="0010605E">
        <w:rPr>
          <w:rFonts w:ascii="Times New Roman" w:hAnsi="Times New Roman" w:cs="Times New Roman"/>
          <w:sz w:val="28"/>
          <w:szCs w:val="28"/>
        </w:rPr>
        <w:t xml:space="preserve">тиводействием коррупции </w:t>
      </w:r>
      <w:r w:rsidRPr="0010605E">
        <w:rPr>
          <w:rFonts w:ascii="Times New Roman" w:hAnsi="Times New Roman" w:cs="Times New Roman"/>
          <w:sz w:val="28"/>
          <w:szCs w:val="28"/>
        </w:rPr>
        <w:t>обязаны воздерживаться</w:t>
      </w:r>
      <w:r w:rsidR="00F46E71" w:rsidRPr="0010605E">
        <w:rPr>
          <w:rFonts w:ascii="Times New Roman" w:hAnsi="Times New Roman" w:cs="Times New Roman"/>
          <w:sz w:val="28"/>
          <w:szCs w:val="28"/>
        </w:rPr>
        <w:t xml:space="preserve"> от совершения и (или) участия в совершении коррупционных правонарушений в интересах или от имени учреждения.</w:t>
      </w:r>
    </w:p>
    <w:p w:rsidR="00F46E71" w:rsidRPr="0010605E" w:rsidRDefault="00A90042" w:rsidP="00F4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042">
        <w:rPr>
          <w:rFonts w:ascii="Times New Roman" w:hAnsi="Times New Roman" w:cs="Times New Roman"/>
          <w:b/>
          <w:sz w:val="28"/>
          <w:szCs w:val="28"/>
        </w:rPr>
        <w:t>Сотруднику</w:t>
      </w:r>
      <w:r w:rsidR="00F46E71" w:rsidRPr="00A90042">
        <w:rPr>
          <w:rFonts w:ascii="Times New Roman" w:hAnsi="Times New Roman" w:cs="Times New Roman"/>
          <w:b/>
          <w:sz w:val="28"/>
          <w:szCs w:val="28"/>
        </w:rPr>
        <w:t xml:space="preserve"> запрещается</w:t>
      </w:r>
      <w:r w:rsidR="00F46E71" w:rsidRPr="0010605E">
        <w:rPr>
          <w:rFonts w:ascii="Times New Roman" w:hAnsi="Times New Roman" w:cs="Times New Roman"/>
          <w:sz w:val="28"/>
          <w:szCs w:val="28"/>
        </w:rPr>
        <w:t xml:space="preserve"> получать в связи с исполнением трудовых обязанностей вознаграждения от физических и юридических лиц (подарки, </w:t>
      </w:r>
      <w:hyperlink r:id="rId6" w:history="1">
        <w:r w:rsidR="00F46E71" w:rsidRPr="0010605E">
          <w:rPr>
            <w:rFonts w:ascii="Times New Roman" w:hAnsi="Times New Roman" w:cs="Times New Roman"/>
            <w:sz w:val="28"/>
            <w:szCs w:val="28"/>
          </w:rPr>
          <w:t>денежное вознаграждение</w:t>
        </w:r>
      </w:hyperlink>
      <w:r w:rsidR="00F46E71" w:rsidRPr="0010605E">
        <w:rPr>
          <w:rFonts w:ascii="Times New Roman" w:hAnsi="Times New Roman" w:cs="Times New Roman"/>
          <w:sz w:val="28"/>
          <w:szCs w:val="28"/>
        </w:rPr>
        <w:t>, ссуды, услуги, оплату развлечений, отдыха, транспортных расходов и иные вознаграждения).</w:t>
      </w:r>
    </w:p>
    <w:p w:rsidR="00F46E71" w:rsidRPr="00A90042" w:rsidRDefault="00A90042" w:rsidP="00F4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042">
        <w:rPr>
          <w:rFonts w:ascii="Times New Roman" w:hAnsi="Times New Roman" w:cs="Times New Roman"/>
          <w:b/>
          <w:sz w:val="28"/>
          <w:szCs w:val="28"/>
        </w:rPr>
        <w:t>Сотрудник</w:t>
      </w:r>
      <w:r w:rsidR="00F46E71" w:rsidRPr="00A90042">
        <w:rPr>
          <w:rFonts w:ascii="Times New Roman" w:hAnsi="Times New Roman" w:cs="Times New Roman"/>
          <w:b/>
          <w:sz w:val="28"/>
          <w:szCs w:val="28"/>
        </w:rPr>
        <w:t xml:space="preserve"> обязан:</w:t>
      </w:r>
    </w:p>
    <w:p w:rsidR="00F46E71" w:rsidRPr="0010605E" w:rsidRDefault="00F46E71" w:rsidP="00F4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05E">
        <w:rPr>
          <w:rFonts w:ascii="Times New Roman" w:hAnsi="Times New Roman" w:cs="Times New Roman"/>
          <w:sz w:val="28"/>
          <w:szCs w:val="28"/>
        </w:rPr>
        <w:t>· 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F46E71" w:rsidRPr="0010605E" w:rsidRDefault="00F46E71" w:rsidP="00F4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05E">
        <w:rPr>
          <w:rFonts w:ascii="Times New Roman" w:hAnsi="Times New Roman" w:cs="Times New Roman"/>
          <w:sz w:val="28"/>
          <w:szCs w:val="28"/>
        </w:rPr>
        <w:t>· 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F46E71" w:rsidRPr="0010605E" w:rsidRDefault="00F46E71" w:rsidP="00F4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05E">
        <w:rPr>
          <w:rFonts w:ascii="Times New Roman" w:hAnsi="Times New Roman" w:cs="Times New Roman"/>
          <w:sz w:val="28"/>
          <w:szCs w:val="28"/>
        </w:rPr>
        <w:t>· уведомлять работодателя (его представителя) и своего непосредственного начальника о возникшем конфликте интересов или о возможности его возникновения, как только ему станет об этом известно, в письменной форме;</w:t>
      </w:r>
    </w:p>
    <w:p w:rsidR="00EC1C43" w:rsidRDefault="00F46E71" w:rsidP="00F4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E">
        <w:rPr>
          <w:rFonts w:ascii="Times New Roman" w:hAnsi="Times New Roman" w:cs="Times New Roman"/>
          <w:sz w:val="28"/>
          <w:szCs w:val="28"/>
        </w:rPr>
        <w:t xml:space="preserve">· передавать принадлежащие ему ценные бумаги, акции (доли участия, паи в уставных (складочных) капиталах организаций) в </w:t>
      </w:r>
      <w:hyperlink r:id="rId7" w:history="1">
        <w:r w:rsidRPr="0010605E">
          <w:rPr>
            <w:rFonts w:ascii="Times New Roman" w:hAnsi="Times New Roman" w:cs="Times New Roman"/>
            <w:sz w:val="28"/>
            <w:szCs w:val="28"/>
          </w:rPr>
          <w:t>доверительное управление</w:t>
        </w:r>
      </w:hyperlink>
      <w:r w:rsidRPr="0010605E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</w:t>
      </w:r>
      <w:hyperlink r:id="rId8" w:history="1">
        <w:r w:rsidRPr="0010605E">
          <w:rPr>
            <w:rFonts w:ascii="Times New Roman" w:hAnsi="Times New Roman" w:cs="Times New Roman"/>
            <w:sz w:val="28"/>
            <w:szCs w:val="28"/>
          </w:rPr>
          <w:t>законодательством Российской Федерации</w:t>
        </w:r>
      </w:hyperlink>
      <w:r w:rsidRPr="0010605E">
        <w:rPr>
          <w:rFonts w:ascii="Times New Roman" w:hAnsi="Times New Roman" w:cs="Times New Roman"/>
          <w:sz w:val="28"/>
          <w:szCs w:val="28"/>
        </w:rPr>
        <w:t xml:space="preserve"> в случае, если владение ценными бумагами, акциями (долями участия, паями в уставных (складочных) капиталах организаций) приводит или может привести к конфликту интересов.</w:t>
      </w:r>
    </w:p>
    <w:p w:rsidR="00EC1C43" w:rsidRDefault="0010605E" w:rsidP="00F4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FC496" wp14:editId="0BB56797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4997450" cy="5289331"/>
                <wp:effectExtent l="0" t="0" r="12700" b="260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0" cy="52893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C43" w:rsidRDefault="00EC1C43" w:rsidP="00EC1C4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EC1C43">
                              <w:rPr>
                                <w:b/>
                                <w:sz w:val="52"/>
                                <w:szCs w:val="52"/>
                              </w:rPr>
                              <w:t>электронн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ая</w:t>
                            </w:r>
                            <w:r w:rsidRPr="00EC1C43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почт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а</w:t>
                            </w:r>
                            <w:r w:rsidRPr="00EC1C43">
                              <w:rPr>
                                <w:b/>
                                <w:sz w:val="52"/>
                                <w:szCs w:val="52"/>
                              </w:rPr>
                              <w:t xml:space="preserve">: </w:t>
                            </w:r>
                            <w:hyperlink r:id="rId9" w:history="1">
                              <w:r w:rsidRPr="00EA40C5">
                                <w:rPr>
                                  <w:rStyle w:val="a3"/>
                                  <w:b/>
                                  <w:sz w:val="52"/>
                                  <w:szCs w:val="52"/>
                                </w:rPr>
                                <w:t>doverie@ksrc.ru</w:t>
                              </w:r>
                            </w:hyperlink>
                          </w:p>
                          <w:p w:rsidR="00EC1C43" w:rsidRDefault="00EC1C43" w:rsidP="00EC1C4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EC1C43" w:rsidRPr="00EC1C43" w:rsidRDefault="00EC1C43" w:rsidP="00CA2575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CA2575">
                              <w:rPr>
                                <w:b/>
                                <w:sz w:val="52"/>
                                <w:szCs w:val="52"/>
                                <w:u w:val="single"/>
                              </w:rPr>
                              <w:t>для почтовых отправлений:</w:t>
                            </w:r>
                            <w:r w:rsidRPr="00EC1C43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196158, г. Санкт-Петербург, Московское шоссе, </w:t>
                            </w:r>
                            <w:proofErr w:type="gramStart"/>
                            <w:r w:rsidRPr="00EC1C43">
                              <w:rPr>
                                <w:b/>
                                <w:sz w:val="52"/>
                                <w:szCs w:val="52"/>
                              </w:rPr>
                              <w:t>44,</w:t>
                            </w:r>
                            <w:r w:rsidRPr="00EC1C43">
                              <w:rPr>
                                <w:b/>
                                <w:sz w:val="52"/>
                                <w:szCs w:val="52"/>
                              </w:rPr>
                              <w:br/>
                              <w:t>Начальник</w:t>
                            </w:r>
                            <w:proofErr w:type="gramEnd"/>
                            <w:r w:rsidRPr="00EC1C43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отдела экономической безопасности ФГУП «Крыловский государственный научный центр».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FC496" id="Прямоугольник 3" o:spid="_x0000_s1026" style="position:absolute;left:0;text-align:left;margin-left:342.3pt;margin-top:.15pt;width:393.5pt;height:41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" fillcolor="white [3201]" strokecolor="#ed7d31 [3205]" strokeweight="1pt">
                <v:textbox>
                  <w:txbxContent>
                    <w:p w:rsidR="00EC1C43" w:rsidRDefault="00EC1C43" w:rsidP="00EC1C4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EC1C43">
                        <w:rPr>
                          <w:b/>
                          <w:sz w:val="52"/>
                          <w:szCs w:val="52"/>
                        </w:rPr>
                        <w:t>электронн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ая</w:t>
                      </w:r>
                      <w:r w:rsidRPr="00EC1C43">
                        <w:rPr>
                          <w:b/>
                          <w:sz w:val="52"/>
                          <w:szCs w:val="52"/>
                        </w:rPr>
                        <w:t xml:space="preserve"> почт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а</w:t>
                      </w:r>
                      <w:r w:rsidRPr="00EC1C43">
                        <w:rPr>
                          <w:b/>
                          <w:sz w:val="52"/>
                          <w:szCs w:val="52"/>
                        </w:rPr>
                        <w:t xml:space="preserve">: </w:t>
                      </w:r>
                      <w:hyperlink r:id="rId10" w:history="1">
                        <w:r w:rsidRPr="00EA40C5">
                          <w:rPr>
                            <w:rStyle w:val="a3"/>
                            <w:b/>
                            <w:sz w:val="52"/>
                            <w:szCs w:val="52"/>
                          </w:rPr>
                          <w:t>doverie@ksrc.ru</w:t>
                        </w:r>
                      </w:hyperlink>
                    </w:p>
                    <w:p w:rsidR="00EC1C43" w:rsidRDefault="00EC1C43" w:rsidP="00EC1C4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EC1C43" w:rsidRPr="00EC1C43" w:rsidRDefault="00EC1C43" w:rsidP="00CA2575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CA2575">
                        <w:rPr>
                          <w:b/>
                          <w:sz w:val="52"/>
                          <w:szCs w:val="52"/>
                          <w:u w:val="single"/>
                        </w:rPr>
                        <w:t>для почтовых отправлений:</w:t>
                      </w:r>
                      <w:r w:rsidRPr="00EC1C43">
                        <w:rPr>
                          <w:b/>
                          <w:sz w:val="52"/>
                          <w:szCs w:val="52"/>
                        </w:rPr>
                        <w:t xml:space="preserve"> 196158, г. Санкт-Петербург, Московское шоссе, </w:t>
                      </w:r>
                      <w:proofErr w:type="gramStart"/>
                      <w:r w:rsidRPr="00EC1C43">
                        <w:rPr>
                          <w:b/>
                          <w:sz w:val="52"/>
                          <w:szCs w:val="52"/>
                        </w:rPr>
                        <w:t>44,</w:t>
                      </w:r>
                      <w:r w:rsidRPr="00EC1C43">
                        <w:rPr>
                          <w:b/>
                          <w:sz w:val="52"/>
                          <w:szCs w:val="52"/>
                        </w:rPr>
                        <w:br/>
                        <w:t>Начальник</w:t>
                      </w:r>
                      <w:proofErr w:type="gramEnd"/>
                      <w:r w:rsidRPr="00EC1C43">
                        <w:rPr>
                          <w:b/>
                          <w:sz w:val="52"/>
                          <w:szCs w:val="52"/>
                        </w:rPr>
                        <w:t xml:space="preserve"> отдела экономической безопасности ФГУП «Крыловский государственный научный центр».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C1C43" w:rsidRDefault="00F46E71" w:rsidP="00EC1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58D923C" wp14:editId="632FE741">
            <wp:simplePos x="457200" y="8237483"/>
            <wp:positionH relativeFrom="column">
              <wp:align>left</wp:align>
            </wp:positionH>
            <wp:positionV relativeFrom="paragraph">
              <wp:align>top</wp:align>
            </wp:positionV>
            <wp:extent cx="4516821" cy="37363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руп1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6821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1C43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C1C43" w:rsidRDefault="00EC1C43" w:rsidP="00EC1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C43" w:rsidRPr="00EC1C43" w:rsidRDefault="00EC1C43" w:rsidP="00EC1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C1C43">
        <w:rPr>
          <w:rFonts w:ascii="Times New Roman" w:hAnsi="Times New Roman" w:cs="Times New Roman"/>
          <w:b/>
          <w:sz w:val="72"/>
          <w:szCs w:val="72"/>
        </w:rPr>
        <w:t>+7 (812) 748-64-20</w:t>
      </w:r>
    </w:p>
    <w:p w:rsidR="00F46E71" w:rsidRPr="00F045EB" w:rsidRDefault="0010605E" w:rsidP="00F4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-283210</wp:posOffset>
                </wp:positionH>
                <wp:positionV relativeFrom="paragraph">
                  <wp:posOffset>1403613</wp:posOffset>
                </wp:positionV>
                <wp:extent cx="10373710" cy="23648"/>
                <wp:effectExtent l="19050" t="19050" r="27940" b="3365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73710" cy="2364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26939" id="Прямая соединительная линия 9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3pt,110.5pt" to="794.55pt,1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" strokecolor="red" strokeweight="3pt">
                <v:stroke joinstyle="miter"/>
              </v:line>
            </w:pict>
          </mc:Fallback>
        </mc:AlternateContent>
      </w:r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-260132</wp:posOffset>
                </wp:positionH>
                <wp:positionV relativeFrom="paragraph">
                  <wp:posOffset>1894490</wp:posOffset>
                </wp:positionV>
                <wp:extent cx="10334537" cy="24195"/>
                <wp:effectExtent l="19050" t="19050" r="29210" b="3302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34537" cy="2419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08EFC" id="Прямая соединительная линия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5pt,149.15pt" to="793.25pt,1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" strokecolor="red" strokeweight="3pt">
                <v:stroke joinstyle="miter"/>
              </v:line>
            </w:pict>
          </mc:Fallback>
        </mc:AlternateContent>
      </w:r>
    </w:p>
    <w:sectPr w:rsidR="00F46E71" w:rsidRPr="00F045EB" w:rsidSect="00F46E71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23"/>
    <w:rsid w:val="0010605E"/>
    <w:rsid w:val="009026B2"/>
    <w:rsid w:val="009169A9"/>
    <w:rsid w:val="00A90042"/>
    <w:rsid w:val="00CA2575"/>
    <w:rsid w:val="00E51C23"/>
    <w:rsid w:val="00E91639"/>
    <w:rsid w:val="00EC1C43"/>
    <w:rsid w:val="00F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11C17-3CDD-441E-86C3-4D757687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ext\category\zakoni_v_rossii\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text\category\doveritelmznoe_upravlenie\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text\category\denezhnoe_voznagrazhdenie\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hyperlink" Target="mailto:doverie@ksrc.ru" TargetMode="External"/><Relationship Id="rId4" Type="http://schemas.openxmlformats.org/officeDocument/2006/relationships/hyperlink" Target="https://www.syl.ru/article/177366/new_dacha-vzyatki-doljnostnomu-litsu-tolkovanie-zakona" TargetMode="External"/><Relationship Id="rId9" Type="http://schemas.openxmlformats.org/officeDocument/2006/relationships/hyperlink" Target="mailto:doverie@ksr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Груничев Сергей Владимирович</dc:creator>
  <cp:keywords/>
  <dc:description/>
  <cp:lastModifiedBy>Груничев Сергей Владимирович</cp:lastModifiedBy>
  <cp:revision>5</cp:revision>
  <dcterms:created xsi:type="dcterms:W3CDTF">2018-05-03T07:13:00Z</dcterms:created>
  <dcterms:modified xsi:type="dcterms:W3CDTF">2018-05-03T07:44:00Z</dcterms:modified>
</cp:coreProperties>
</file>