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5E" w:rsidRDefault="0049465E" w:rsidP="0049465E"/>
    <w:p w:rsidR="00A93A1F" w:rsidRDefault="00A93A1F" w:rsidP="0049465E"/>
    <w:tbl>
      <w:tblPr>
        <w:tblW w:w="98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D3542" w:rsidRPr="004D3542" w:rsidTr="004D3542">
        <w:trPr>
          <w:trHeight w:val="1818"/>
        </w:trPr>
        <w:tc>
          <w:tcPr>
            <w:tcW w:w="9889" w:type="dxa"/>
          </w:tcPr>
          <w:p w:rsidR="007F26EB" w:rsidRDefault="007F26EB" w:rsidP="007F26EB">
            <w:pPr>
              <w:ind w:left="3540" w:right="57" w:firstLine="708"/>
              <w:jc w:val="both"/>
            </w:pPr>
            <w:r>
              <w:t>Утвержден</w:t>
            </w:r>
          </w:p>
          <w:p w:rsidR="007F26EB" w:rsidRDefault="007F26EB" w:rsidP="007F26EB">
            <w:pPr>
              <w:ind w:left="3540" w:right="57" w:firstLine="708"/>
              <w:jc w:val="both"/>
            </w:pPr>
            <w:r>
              <w:t xml:space="preserve">приказом генерального директора ФГУП </w:t>
            </w:r>
          </w:p>
          <w:p w:rsidR="007F26EB" w:rsidRDefault="007F26EB" w:rsidP="007F26EB">
            <w:pPr>
              <w:ind w:left="3540" w:right="57" w:firstLine="708"/>
              <w:jc w:val="both"/>
            </w:pPr>
            <w:r>
              <w:t xml:space="preserve">«Крыловский государственный научный центр» </w:t>
            </w:r>
          </w:p>
          <w:p w:rsidR="007F26EB" w:rsidRDefault="007F26EB" w:rsidP="007F26EB">
            <w:pPr>
              <w:ind w:left="3540" w:right="57" w:firstLine="708"/>
              <w:jc w:val="both"/>
            </w:pPr>
            <w:r>
              <w:t xml:space="preserve">N _________    от «___».«___» 2017 г. </w:t>
            </w:r>
          </w:p>
          <w:p w:rsidR="007F26EB" w:rsidRDefault="007F26EB" w:rsidP="004D3542">
            <w:pPr>
              <w:autoSpaceDE w:val="0"/>
              <w:autoSpaceDN w:val="0"/>
              <w:adjustRightInd w:val="0"/>
              <w:ind w:left="3686"/>
              <w:jc w:val="right"/>
              <w:rPr>
                <w:color w:val="000000"/>
              </w:rPr>
            </w:pPr>
          </w:p>
          <w:p w:rsidR="004D3542" w:rsidRPr="004D3542" w:rsidRDefault="004D3542" w:rsidP="007F26EB">
            <w:pPr>
              <w:autoSpaceDE w:val="0"/>
              <w:autoSpaceDN w:val="0"/>
              <w:adjustRightInd w:val="0"/>
              <w:ind w:left="3686"/>
              <w:jc w:val="right"/>
              <w:rPr>
                <w:color w:val="000000"/>
                <w:sz w:val="22"/>
                <w:szCs w:val="22"/>
              </w:rPr>
            </w:pPr>
            <w:r w:rsidRPr="004D3542">
              <w:rPr>
                <w:color w:val="000000"/>
              </w:rPr>
              <w:t xml:space="preserve"> </w:t>
            </w:r>
            <w:r w:rsidR="00A124FA">
              <w:rPr>
                <w:color w:val="000000"/>
              </w:rPr>
              <w:t xml:space="preserve">  </w:t>
            </w:r>
          </w:p>
        </w:tc>
      </w:tr>
    </w:tbl>
    <w:p w:rsidR="00D65164" w:rsidRDefault="00D65164" w:rsidP="004D3542">
      <w:pPr>
        <w:ind w:right="57" w:firstLine="360"/>
        <w:jc w:val="right"/>
      </w:pPr>
    </w:p>
    <w:p w:rsidR="004D3542" w:rsidRDefault="004D3542" w:rsidP="00DB50A4">
      <w:pPr>
        <w:ind w:right="57" w:firstLine="360"/>
        <w:jc w:val="both"/>
      </w:pPr>
    </w:p>
    <w:p w:rsidR="004D3542" w:rsidRPr="007F26EB" w:rsidRDefault="004D3542" w:rsidP="00023E6C">
      <w:pPr>
        <w:pStyle w:val="Default"/>
        <w:jc w:val="center"/>
        <w:rPr>
          <w:b/>
          <w:sz w:val="40"/>
          <w:szCs w:val="40"/>
        </w:rPr>
      </w:pPr>
      <w:r w:rsidRPr="007F26EB">
        <w:rPr>
          <w:b/>
          <w:bCs/>
          <w:sz w:val="40"/>
          <w:szCs w:val="40"/>
        </w:rPr>
        <w:t>ПОРЯДОК</w:t>
      </w:r>
    </w:p>
    <w:p w:rsidR="004D3542" w:rsidRPr="007F26EB" w:rsidRDefault="004D3542" w:rsidP="00511E98">
      <w:pPr>
        <w:pStyle w:val="Default"/>
        <w:jc w:val="both"/>
        <w:rPr>
          <w:bCs/>
          <w:sz w:val="36"/>
          <w:szCs w:val="36"/>
        </w:rPr>
      </w:pPr>
      <w:r w:rsidRPr="007F26EB">
        <w:rPr>
          <w:bCs/>
          <w:sz w:val="36"/>
          <w:szCs w:val="36"/>
        </w:rPr>
        <w:t xml:space="preserve">уведомления работодателя работниками </w:t>
      </w:r>
      <w:r w:rsidR="00023E6C" w:rsidRPr="007F26EB">
        <w:rPr>
          <w:bCs/>
          <w:sz w:val="36"/>
          <w:szCs w:val="36"/>
        </w:rPr>
        <w:t>ФГУ</w:t>
      </w:r>
      <w:r w:rsidR="001F64B6" w:rsidRPr="007F26EB">
        <w:rPr>
          <w:bCs/>
          <w:sz w:val="36"/>
          <w:szCs w:val="36"/>
        </w:rPr>
        <w:t>П</w:t>
      </w:r>
      <w:r w:rsidR="00023E6C" w:rsidRPr="007F26EB">
        <w:rPr>
          <w:bCs/>
          <w:sz w:val="36"/>
          <w:szCs w:val="36"/>
        </w:rPr>
        <w:t xml:space="preserve"> «Крыловский государственный научный центр</w:t>
      </w:r>
      <w:r w:rsidR="00511E98" w:rsidRPr="007F26EB">
        <w:rPr>
          <w:bCs/>
          <w:sz w:val="36"/>
          <w:szCs w:val="36"/>
        </w:rPr>
        <w:t>»</w:t>
      </w:r>
      <w:r w:rsidR="00023E6C" w:rsidRPr="007F26EB">
        <w:rPr>
          <w:bCs/>
          <w:sz w:val="36"/>
          <w:szCs w:val="36"/>
        </w:rPr>
        <w:t xml:space="preserve"> </w:t>
      </w:r>
      <w:r w:rsidRPr="007F26EB">
        <w:rPr>
          <w:bCs/>
          <w:sz w:val="36"/>
          <w:szCs w:val="36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 w:rsidR="00511E98" w:rsidRPr="007F26EB">
        <w:rPr>
          <w:bCs/>
          <w:sz w:val="36"/>
          <w:szCs w:val="36"/>
        </w:rPr>
        <w:t>.</w:t>
      </w:r>
    </w:p>
    <w:p w:rsidR="00023E6C" w:rsidRDefault="00023E6C" w:rsidP="00023E6C">
      <w:pPr>
        <w:pStyle w:val="Default"/>
        <w:jc w:val="center"/>
        <w:rPr>
          <w:b/>
          <w:bCs/>
          <w:sz w:val="40"/>
          <w:szCs w:val="40"/>
        </w:rPr>
      </w:pPr>
    </w:p>
    <w:p w:rsidR="004D3542" w:rsidRPr="00E525B1" w:rsidRDefault="004D3542" w:rsidP="007F26EB">
      <w:pPr>
        <w:pStyle w:val="Default"/>
        <w:spacing w:after="68"/>
        <w:ind w:firstLine="708"/>
        <w:jc w:val="both"/>
        <w:rPr>
          <w:sz w:val="28"/>
          <w:szCs w:val="28"/>
        </w:rPr>
      </w:pPr>
      <w:r w:rsidRPr="00E525B1">
        <w:rPr>
          <w:sz w:val="28"/>
          <w:szCs w:val="28"/>
        </w:rPr>
        <w:t xml:space="preserve">1. Настоящий </w:t>
      </w:r>
      <w:r w:rsidR="00502B74" w:rsidRPr="00E525B1">
        <w:rPr>
          <w:sz w:val="28"/>
          <w:szCs w:val="28"/>
        </w:rPr>
        <w:t>«</w:t>
      </w:r>
      <w:r w:rsidRPr="00E525B1">
        <w:rPr>
          <w:sz w:val="28"/>
          <w:szCs w:val="28"/>
        </w:rPr>
        <w:t xml:space="preserve">Порядок </w:t>
      </w:r>
      <w:r w:rsidR="00502B74" w:rsidRPr="00E525B1">
        <w:rPr>
          <w:sz w:val="28"/>
          <w:szCs w:val="28"/>
        </w:rPr>
        <w:t xml:space="preserve">уведомления работодателя работниками ФГУП «Крыловский государственный научный центр» о возникновении личной заинтересованности при исполнении трудовых обязанностей, которая приводит или может привести к конфликту интересов» (далее – «Порядок») </w:t>
      </w:r>
      <w:r w:rsidRPr="00E525B1">
        <w:rPr>
          <w:sz w:val="28"/>
          <w:szCs w:val="28"/>
        </w:rPr>
        <w:t>разрабо</w:t>
      </w:r>
      <w:r w:rsidR="00511E98" w:rsidRPr="00E525B1">
        <w:rPr>
          <w:sz w:val="28"/>
          <w:szCs w:val="28"/>
        </w:rPr>
        <w:t>тан в целях реализации раздел</w:t>
      </w:r>
      <w:r w:rsidR="00BD6AD2" w:rsidRPr="00E525B1">
        <w:rPr>
          <w:sz w:val="28"/>
          <w:szCs w:val="28"/>
        </w:rPr>
        <w:t>ов</w:t>
      </w:r>
      <w:r w:rsidR="00511E98" w:rsidRPr="00E525B1">
        <w:rPr>
          <w:sz w:val="28"/>
          <w:szCs w:val="28"/>
        </w:rPr>
        <w:t xml:space="preserve"> </w:t>
      </w:r>
      <w:r w:rsidR="00BD6AD2" w:rsidRPr="00E525B1">
        <w:rPr>
          <w:sz w:val="28"/>
          <w:szCs w:val="28"/>
        </w:rPr>
        <w:t xml:space="preserve">5 «Конфликт интересов» и </w:t>
      </w:r>
      <w:r w:rsidR="00511E98" w:rsidRPr="00E525B1">
        <w:rPr>
          <w:sz w:val="28"/>
          <w:szCs w:val="28"/>
        </w:rPr>
        <w:t>6</w:t>
      </w:r>
      <w:r w:rsidRPr="00E525B1">
        <w:rPr>
          <w:sz w:val="28"/>
          <w:szCs w:val="28"/>
        </w:rPr>
        <w:t xml:space="preserve"> </w:t>
      </w:r>
      <w:r w:rsidR="00502B74" w:rsidRPr="00E525B1">
        <w:rPr>
          <w:sz w:val="28"/>
          <w:szCs w:val="28"/>
        </w:rPr>
        <w:t xml:space="preserve"> </w:t>
      </w:r>
      <w:r w:rsidR="00511E98" w:rsidRPr="00E525B1">
        <w:rPr>
          <w:sz w:val="28"/>
          <w:szCs w:val="28"/>
        </w:rPr>
        <w:t>«Противодействие коррупц</w:t>
      </w:r>
      <w:r w:rsidR="007F26EB" w:rsidRPr="00E525B1">
        <w:rPr>
          <w:sz w:val="28"/>
          <w:szCs w:val="28"/>
        </w:rPr>
        <w:t xml:space="preserve">ии. </w:t>
      </w:r>
      <w:proofErr w:type="gramStart"/>
      <w:r w:rsidR="007F26EB" w:rsidRPr="00E525B1">
        <w:rPr>
          <w:sz w:val="28"/>
          <w:szCs w:val="28"/>
        </w:rPr>
        <w:t>Соблюдение норм Кодекса эти</w:t>
      </w:r>
      <w:r w:rsidR="00511E98" w:rsidRPr="00E525B1">
        <w:rPr>
          <w:sz w:val="28"/>
          <w:szCs w:val="28"/>
        </w:rPr>
        <w:t>ки и служебного поведения работников предприятия» Кодекса этики и служебного поведения работников ФГУП «Крыловский государственный</w:t>
      </w:r>
      <w:r w:rsidR="00511E98" w:rsidRPr="00E525B1">
        <w:rPr>
          <w:sz w:val="28"/>
          <w:szCs w:val="28"/>
        </w:rPr>
        <w:tab/>
        <w:t xml:space="preserve"> научный центр, утвержденного приказом генерального директора ФГУП «Крыловский государственный научный центр» № 566 от 18.10.2016 года</w:t>
      </w:r>
      <w:r w:rsidRPr="00E525B1">
        <w:rPr>
          <w:sz w:val="28"/>
          <w:szCs w:val="28"/>
        </w:rPr>
        <w:t xml:space="preserve">, и устанавливает процедуру уведомления работодателя о возникновении личной заинтересованности при исполнении трудовых обязанностей, которая приводит или может привести к конфликту интересов работниками </w:t>
      </w:r>
      <w:r w:rsidR="00023E6C" w:rsidRPr="00E525B1">
        <w:rPr>
          <w:sz w:val="28"/>
          <w:szCs w:val="28"/>
        </w:rPr>
        <w:t>ФГУП «Крыловский государственный научный центр</w:t>
      </w:r>
      <w:proofErr w:type="gramEnd"/>
      <w:r w:rsidR="00023E6C" w:rsidRPr="00E525B1">
        <w:rPr>
          <w:sz w:val="28"/>
          <w:szCs w:val="28"/>
        </w:rPr>
        <w:t>» (далее – Предприятие</w:t>
      </w:r>
      <w:r w:rsidRPr="00E525B1">
        <w:rPr>
          <w:sz w:val="28"/>
          <w:szCs w:val="28"/>
        </w:rPr>
        <w:t xml:space="preserve">). </w:t>
      </w:r>
    </w:p>
    <w:p w:rsidR="004D3542" w:rsidRPr="00E525B1" w:rsidRDefault="004D3542" w:rsidP="007F26EB">
      <w:pPr>
        <w:pStyle w:val="Default"/>
        <w:spacing w:after="68"/>
        <w:ind w:firstLine="708"/>
        <w:jc w:val="both"/>
        <w:rPr>
          <w:sz w:val="28"/>
          <w:szCs w:val="28"/>
        </w:rPr>
      </w:pPr>
      <w:r w:rsidRPr="00E525B1">
        <w:rPr>
          <w:sz w:val="28"/>
          <w:szCs w:val="28"/>
        </w:rPr>
        <w:t xml:space="preserve">2. Для целей настоящего </w:t>
      </w:r>
      <w:r w:rsidR="00502B74" w:rsidRPr="00E525B1">
        <w:rPr>
          <w:sz w:val="28"/>
          <w:szCs w:val="28"/>
        </w:rPr>
        <w:t>«</w:t>
      </w:r>
      <w:r w:rsidRPr="00E525B1">
        <w:rPr>
          <w:sz w:val="28"/>
          <w:szCs w:val="28"/>
        </w:rPr>
        <w:t>Порядка</w:t>
      </w:r>
      <w:r w:rsidR="00502B74" w:rsidRPr="00E525B1">
        <w:rPr>
          <w:sz w:val="28"/>
          <w:szCs w:val="28"/>
        </w:rPr>
        <w:t>»</w:t>
      </w:r>
      <w:r w:rsidRPr="00E525B1">
        <w:rPr>
          <w:sz w:val="28"/>
          <w:szCs w:val="28"/>
        </w:rPr>
        <w:t xml:space="preserve"> используются понятия «коррупция», «конфликт интересов» и «личная заинтересованность», установленные Федеральным законом от 25.12.2008 № 273-Ф</w:t>
      </w:r>
      <w:r w:rsidR="00023E6C" w:rsidRPr="00E525B1">
        <w:rPr>
          <w:sz w:val="28"/>
          <w:szCs w:val="28"/>
        </w:rPr>
        <w:t>З «О противодействии коррупции»</w:t>
      </w:r>
      <w:r w:rsidRPr="00E525B1">
        <w:rPr>
          <w:sz w:val="28"/>
          <w:szCs w:val="28"/>
        </w:rPr>
        <w:t xml:space="preserve">. </w:t>
      </w:r>
    </w:p>
    <w:p w:rsidR="004D3542" w:rsidRPr="00E525B1" w:rsidRDefault="004D3542" w:rsidP="007F26EB">
      <w:pPr>
        <w:pStyle w:val="Default"/>
        <w:spacing w:after="68"/>
        <w:ind w:firstLine="708"/>
        <w:jc w:val="both"/>
        <w:rPr>
          <w:sz w:val="28"/>
          <w:szCs w:val="28"/>
        </w:rPr>
      </w:pPr>
      <w:r w:rsidRPr="00E525B1">
        <w:rPr>
          <w:sz w:val="28"/>
          <w:szCs w:val="28"/>
        </w:rPr>
        <w:t xml:space="preserve">3. Работник </w:t>
      </w:r>
      <w:r w:rsidR="00023E6C" w:rsidRPr="00E525B1">
        <w:rPr>
          <w:sz w:val="28"/>
          <w:szCs w:val="28"/>
        </w:rPr>
        <w:t xml:space="preserve">ФГУП «Крыловский государственный научный центр», </w:t>
      </w:r>
      <w:r w:rsidRPr="00E525B1">
        <w:rPr>
          <w:sz w:val="28"/>
          <w:szCs w:val="28"/>
        </w:rPr>
        <w:t xml:space="preserve">обязан уведомить </w:t>
      </w:r>
      <w:r w:rsidR="00502B74" w:rsidRPr="00E525B1">
        <w:rPr>
          <w:sz w:val="28"/>
          <w:szCs w:val="28"/>
        </w:rPr>
        <w:t xml:space="preserve">генерального директора Предприятия </w:t>
      </w:r>
      <w:r w:rsidRPr="00E525B1">
        <w:rPr>
          <w:sz w:val="28"/>
          <w:szCs w:val="28"/>
        </w:rPr>
        <w:t xml:space="preserve">о возникновении личной заинтересованности при исполнении трудовых обязанностей, которая приводит или может привести к конфликту интересов, как только ему станет об этом известно. </w:t>
      </w:r>
    </w:p>
    <w:p w:rsidR="004D3542" w:rsidRPr="00E525B1" w:rsidRDefault="004D3542" w:rsidP="007F26EB">
      <w:pPr>
        <w:pStyle w:val="Default"/>
        <w:spacing w:after="68"/>
        <w:ind w:firstLine="708"/>
        <w:jc w:val="both"/>
        <w:rPr>
          <w:sz w:val="28"/>
          <w:szCs w:val="28"/>
        </w:rPr>
      </w:pPr>
      <w:r w:rsidRPr="00E525B1">
        <w:rPr>
          <w:sz w:val="28"/>
          <w:szCs w:val="28"/>
        </w:rPr>
        <w:t xml:space="preserve">4. При невозможности уведомить о возникновении личной заинтересованности при исполнении трудовых обязанностей, которая приводит или может привести к конфликту интересов, в срок, указанный в </w:t>
      </w:r>
      <w:r w:rsidRPr="00E525B1">
        <w:rPr>
          <w:sz w:val="28"/>
          <w:szCs w:val="28"/>
        </w:rPr>
        <w:lastRenderedPageBreak/>
        <w:t xml:space="preserve">пункте 3 настоящего </w:t>
      </w:r>
      <w:r w:rsidR="00502B74" w:rsidRPr="00E525B1">
        <w:rPr>
          <w:sz w:val="28"/>
          <w:szCs w:val="28"/>
        </w:rPr>
        <w:t>«</w:t>
      </w:r>
      <w:r w:rsidRPr="00E525B1">
        <w:rPr>
          <w:sz w:val="28"/>
          <w:szCs w:val="28"/>
        </w:rPr>
        <w:t>Порядка</w:t>
      </w:r>
      <w:r w:rsidR="00502B74" w:rsidRPr="00E525B1">
        <w:rPr>
          <w:sz w:val="28"/>
          <w:szCs w:val="28"/>
        </w:rPr>
        <w:t>»</w:t>
      </w:r>
      <w:r w:rsidRPr="00E525B1">
        <w:rPr>
          <w:sz w:val="28"/>
          <w:szCs w:val="28"/>
        </w:rPr>
        <w:t xml:space="preserve">, по причине, не зависящей от работника, уведомление представляется не позднее одного рабочего дня после её устранения. </w:t>
      </w:r>
    </w:p>
    <w:p w:rsidR="004D3542" w:rsidRPr="00E525B1" w:rsidRDefault="004D3542" w:rsidP="007F26EB">
      <w:pPr>
        <w:pStyle w:val="Default"/>
        <w:ind w:firstLine="708"/>
        <w:jc w:val="both"/>
        <w:rPr>
          <w:sz w:val="28"/>
          <w:szCs w:val="28"/>
        </w:rPr>
      </w:pPr>
      <w:r w:rsidRPr="00E525B1">
        <w:rPr>
          <w:sz w:val="28"/>
          <w:szCs w:val="28"/>
        </w:rPr>
        <w:t xml:space="preserve">5. Работник представляет уведомление о возникновении личной заинтересованности при исполнении трудовых обязанностей, которая приводит или может привести к конфликту интересов (далее </w:t>
      </w:r>
      <w:r w:rsidR="00502B74" w:rsidRPr="00E525B1">
        <w:rPr>
          <w:sz w:val="28"/>
          <w:szCs w:val="28"/>
        </w:rPr>
        <w:t>– «У</w:t>
      </w:r>
      <w:r w:rsidRPr="00E525B1">
        <w:rPr>
          <w:sz w:val="28"/>
          <w:szCs w:val="28"/>
        </w:rPr>
        <w:t>ведомление</w:t>
      </w:r>
      <w:r w:rsidR="00502B74" w:rsidRPr="00E525B1">
        <w:rPr>
          <w:sz w:val="28"/>
          <w:szCs w:val="28"/>
        </w:rPr>
        <w:t>»</w:t>
      </w:r>
      <w:r w:rsidRPr="00E525B1">
        <w:rPr>
          <w:sz w:val="28"/>
          <w:szCs w:val="28"/>
        </w:rPr>
        <w:t xml:space="preserve">), на имя </w:t>
      </w:r>
      <w:r w:rsidR="00023E6C" w:rsidRPr="00E525B1">
        <w:rPr>
          <w:sz w:val="28"/>
          <w:szCs w:val="28"/>
        </w:rPr>
        <w:t>генерального директора ФГУП «Крыловский государственный научный центр»</w:t>
      </w:r>
      <w:r w:rsidRPr="00E525B1">
        <w:rPr>
          <w:sz w:val="28"/>
          <w:szCs w:val="28"/>
        </w:rPr>
        <w:t xml:space="preserve"> по форме согласно Приложению № 1 к настоящему </w:t>
      </w:r>
      <w:r w:rsidR="00502B74" w:rsidRPr="00E525B1">
        <w:rPr>
          <w:sz w:val="28"/>
          <w:szCs w:val="28"/>
        </w:rPr>
        <w:t>«</w:t>
      </w:r>
      <w:r w:rsidRPr="00E525B1">
        <w:rPr>
          <w:sz w:val="28"/>
          <w:szCs w:val="28"/>
        </w:rPr>
        <w:t>Порядку</w:t>
      </w:r>
      <w:r w:rsidR="00502B74" w:rsidRPr="00E525B1">
        <w:rPr>
          <w:sz w:val="28"/>
          <w:szCs w:val="28"/>
        </w:rPr>
        <w:t>»</w:t>
      </w:r>
      <w:r w:rsidRPr="00E525B1">
        <w:rPr>
          <w:sz w:val="28"/>
          <w:szCs w:val="28"/>
        </w:rPr>
        <w:t xml:space="preserve">. К </w:t>
      </w:r>
      <w:r w:rsidR="00502B74" w:rsidRPr="00E525B1">
        <w:rPr>
          <w:sz w:val="28"/>
          <w:szCs w:val="28"/>
        </w:rPr>
        <w:t>«У</w:t>
      </w:r>
      <w:r w:rsidRPr="00E525B1">
        <w:rPr>
          <w:sz w:val="28"/>
          <w:szCs w:val="28"/>
        </w:rPr>
        <w:t>ведомлению</w:t>
      </w:r>
      <w:r w:rsidR="00502B74" w:rsidRPr="00E525B1">
        <w:rPr>
          <w:sz w:val="28"/>
          <w:szCs w:val="28"/>
        </w:rPr>
        <w:t>»</w:t>
      </w:r>
      <w:r w:rsidRPr="00E525B1">
        <w:rPr>
          <w:sz w:val="28"/>
          <w:szCs w:val="28"/>
        </w:rPr>
        <w:t xml:space="preserve"> прилагаются все имеющиеся у работника дополнительные материалы, подтверждающие обстоятельства, доводы и факты, изложенные в уведомлении. </w:t>
      </w:r>
    </w:p>
    <w:p w:rsidR="004D3542" w:rsidRPr="00E525B1" w:rsidRDefault="004D3542" w:rsidP="007F26EB">
      <w:pPr>
        <w:pStyle w:val="Default"/>
        <w:spacing w:after="68"/>
        <w:ind w:firstLine="708"/>
        <w:jc w:val="both"/>
        <w:rPr>
          <w:sz w:val="28"/>
          <w:szCs w:val="28"/>
        </w:rPr>
      </w:pPr>
      <w:r w:rsidRPr="00E525B1">
        <w:rPr>
          <w:sz w:val="28"/>
          <w:szCs w:val="28"/>
        </w:rPr>
        <w:t xml:space="preserve">6. </w:t>
      </w:r>
      <w:r w:rsidR="00502B74" w:rsidRPr="00E525B1">
        <w:rPr>
          <w:sz w:val="28"/>
          <w:szCs w:val="28"/>
        </w:rPr>
        <w:t>«</w:t>
      </w:r>
      <w:r w:rsidRPr="00E525B1">
        <w:rPr>
          <w:sz w:val="28"/>
          <w:szCs w:val="28"/>
        </w:rPr>
        <w:t>Уведомление</w:t>
      </w:r>
      <w:r w:rsidR="00502B74" w:rsidRPr="00E525B1">
        <w:rPr>
          <w:sz w:val="28"/>
          <w:szCs w:val="28"/>
        </w:rPr>
        <w:t>»</w:t>
      </w:r>
      <w:r w:rsidRPr="00E525B1">
        <w:rPr>
          <w:sz w:val="28"/>
          <w:szCs w:val="28"/>
        </w:rPr>
        <w:t xml:space="preserve"> и дополнительные материалы представляются работником лично, а в случае невозможности такого представления направляются любым удобным для работника средством связи. </w:t>
      </w:r>
    </w:p>
    <w:p w:rsidR="004D3542" w:rsidRPr="00E525B1" w:rsidRDefault="00502B74" w:rsidP="007F26EB">
      <w:pPr>
        <w:pStyle w:val="Default"/>
        <w:ind w:firstLine="708"/>
        <w:jc w:val="both"/>
        <w:rPr>
          <w:sz w:val="28"/>
          <w:szCs w:val="28"/>
        </w:rPr>
      </w:pPr>
      <w:r w:rsidRPr="00E525B1">
        <w:rPr>
          <w:sz w:val="28"/>
          <w:szCs w:val="28"/>
        </w:rPr>
        <w:t xml:space="preserve">7. Помощник </w:t>
      </w:r>
      <w:r w:rsidR="00FA750A" w:rsidRPr="00E525B1">
        <w:rPr>
          <w:sz w:val="28"/>
          <w:szCs w:val="28"/>
        </w:rPr>
        <w:t>генерального директора</w:t>
      </w:r>
      <w:r w:rsidR="004D3542" w:rsidRPr="00E525B1">
        <w:rPr>
          <w:sz w:val="28"/>
          <w:szCs w:val="28"/>
        </w:rPr>
        <w:t xml:space="preserve"> (лицо, его заменяющее) осуществляет прием и регистрацию </w:t>
      </w:r>
      <w:r w:rsidR="00FA750A" w:rsidRPr="00E525B1">
        <w:rPr>
          <w:sz w:val="28"/>
          <w:szCs w:val="28"/>
        </w:rPr>
        <w:t>«У</w:t>
      </w:r>
      <w:r w:rsidR="004D3542" w:rsidRPr="00E525B1">
        <w:rPr>
          <w:sz w:val="28"/>
          <w:szCs w:val="28"/>
        </w:rPr>
        <w:t>ведомлений</w:t>
      </w:r>
      <w:r w:rsidR="00FA750A" w:rsidRPr="00E525B1">
        <w:rPr>
          <w:sz w:val="28"/>
          <w:szCs w:val="28"/>
        </w:rPr>
        <w:t>»</w:t>
      </w:r>
      <w:r w:rsidR="004D3542" w:rsidRPr="00E525B1">
        <w:rPr>
          <w:sz w:val="28"/>
          <w:szCs w:val="28"/>
        </w:rPr>
        <w:t xml:space="preserve">. Регистрация </w:t>
      </w:r>
      <w:r w:rsidR="00FA750A" w:rsidRPr="00E525B1">
        <w:rPr>
          <w:sz w:val="28"/>
          <w:szCs w:val="28"/>
        </w:rPr>
        <w:t>«У</w:t>
      </w:r>
      <w:r w:rsidR="004D3542" w:rsidRPr="00E525B1">
        <w:rPr>
          <w:sz w:val="28"/>
          <w:szCs w:val="28"/>
        </w:rPr>
        <w:t>ведомлений</w:t>
      </w:r>
      <w:r w:rsidR="00FA750A" w:rsidRPr="00E525B1">
        <w:rPr>
          <w:sz w:val="28"/>
          <w:szCs w:val="28"/>
        </w:rPr>
        <w:t>»</w:t>
      </w:r>
      <w:r w:rsidR="004D3542" w:rsidRPr="00E525B1">
        <w:rPr>
          <w:sz w:val="28"/>
          <w:szCs w:val="28"/>
        </w:rPr>
        <w:t xml:space="preserve"> осуществляется в день их поступления в журнале регистрации уведомлений работников </w:t>
      </w:r>
      <w:r w:rsidR="00023E6C" w:rsidRPr="00E525B1">
        <w:rPr>
          <w:sz w:val="28"/>
          <w:szCs w:val="28"/>
        </w:rPr>
        <w:t>ФГУП «Крыловский государственный научный центр»</w:t>
      </w:r>
      <w:r w:rsidR="004D3542" w:rsidRPr="00E525B1">
        <w:rPr>
          <w:sz w:val="28"/>
          <w:szCs w:val="28"/>
        </w:rPr>
        <w:t xml:space="preserve"> о возникновении личной заинтересованности при исполнении трудовых обязанностей, которая приводит или может привести к возникновению конфликта интересов, по форме согласно Приложению № 2 к настоящему </w:t>
      </w:r>
      <w:r w:rsidR="00FA750A" w:rsidRPr="00E525B1">
        <w:rPr>
          <w:sz w:val="28"/>
          <w:szCs w:val="28"/>
        </w:rPr>
        <w:t>«</w:t>
      </w:r>
      <w:r w:rsidR="004D3542" w:rsidRPr="00E525B1">
        <w:rPr>
          <w:sz w:val="28"/>
          <w:szCs w:val="28"/>
        </w:rPr>
        <w:t>Порядку</w:t>
      </w:r>
      <w:r w:rsidR="00FA750A" w:rsidRPr="00E525B1">
        <w:rPr>
          <w:sz w:val="28"/>
          <w:szCs w:val="28"/>
        </w:rPr>
        <w:t>»</w:t>
      </w:r>
      <w:r w:rsidR="004D3542" w:rsidRPr="00E525B1">
        <w:rPr>
          <w:sz w:val="28"/>
          <w:szCs w:val="28"/>
        </w:rPr>
        <w:t xml:space="preserve">. </w:t>
      </w:r>
    </w:p>
    <w:p w:rsidR="004D3542" w:rsidRPr="00E525B1" w:rsidRDefault="004D3542" w:rsidP="007F26EB">
      <w:pPr>
        <w:pStyle w:val="Default"/>
        <w:ind w:firstLine="708"/>
        <w:jc w:val="both"/>
        <w:rPr>
          <w:sz w:val="28"/>
          <w:szCs w:val="28"/>
        </w:rPr>
      </w:pPr>
      <w:r w:rsidRPr="00E525B1">
        <w:rPr>
          <w:sz w:val="28"/>
          <w:szCs w:val="28"/>
        </w:rPr>
        <w:t xml:space="preserve">8. Зарегистрированное </w:t>
      </w:r>
      <w:r w:rsidR="00FA750A" w:rsidRPr="00E525B1">
        <w:rPr>
          <w:sz w:val="28"/>
          <w:szCs w:val="28"/>
        </w:rPr>
        <w:t>«У</w:t>
      </w:r>
      <w:r w:rsidRPr="00E525B1">
        <w:rPr>
          <w:sz w:val="28"/>
          <w:szCs w:val="28"/>
        </w:rPr>
        <w:t>ведомление</w:t>
      </w:r>
      <w:r w:rsidR="00FA750A" w:rsidRPr="00E525B1">
        <w:rPr>
          <w:sz w:val="28"/>
          <w:szCs w:val="28"/>
        </w:rPr>
        <w:t>»</w:t>
      </w:r>
      <w:r w:rsidRPr="00E525B1">
        <w:rPr>
          <w:sz w:val="28"/>
          <w:szCs w:val="28"/>
        </w:rPr>
        <w:t xml:space="preserve"> в день его поступления передается на рассмотрение </w:t>
      </w:r>
      <w:r w:rsidR="00023E6C" w:rsidRPr="00E525B1">
        <w:rPr>
          <w:sz w:val="28"/>
          <w:szCs w:val="28"/>
        </w:rPr>
        <w:t>генеральному директору ФГУП «Крыловский государственный научный центр»</w:t>
      </w:r>
      <w:r w:rsidRPr="00E525B1">
        <w:rPr>
          <w:sz w:val="28"/>
          <w:szCs w:val="28"/>
        </w:rPr>
        <w:t xml:space="preserve">. </w:t>
      </w:r>
    </w:p>
    <w:p w:rsidR="004D3542" w:rsidRPr="00E525B1" w:rsidRDefault="004D3542" w:rsidP="00FA750A">
      <w:pPr>
        <w:pStyle w:val="Default"/>
        <w:ind w:firstLine="708"/>
        <w:jc w:val="both"/>
        <w:rPr>
          <w:sz w:val="28"/>
          <w:szCs w:val="28"/>
        </w:rPr>
      </w:pPr>
      <w:r w:rsidRPr="00E525B1">
        <w:rPr>
          <w:sz w:val="28"/>
          <w:szCs w:val="28"/>
        </w:rPr>
        <w:t xml:space="preserve">По решению </w:t>
      </w:r>
      <w:r w:rsidR="00023E6C" w:rsidRPr="00E525B1">
        <w:rPr>
          <w:sz w:val="28"/>
          <w:szCs w:val="28"/>
        </w:rPr>
        <w:t xml:space="preserve">генерального директора ФГУП «Крыловский государственный научный центр» </w:t>
      </w:r>
      <w:r w:rsidR="00FA750A" w:rsidRPr="00E525B1">
        <w:rPr>
          <w:sz w:val="28"/>
          <w:szCs w:val="28"/>
        </w:rPr>
        <w:t>«У</w:t>
      </w:r>
      <w:r w:rsidRPr="00E525B1">
        <w:rPr>
          <w:sz w:val="28"/>
          <w:szCs w:val="28"/>
        </w:rPr>
        <w:t>ведомление</w:t>
      </w:r>
      <w:r w:rsidR="00FA750A" w:rsidRPr="00E525B1">
        <w:rPr>
          <w:sz w:val="28"/>
          <w:szCs w:val="28"/>
        </w:rPr>
        <w:t>»</w:t>
      </w:r>
      <w:r w:rsidRPr="00E525B1">
        <w:rPr>
          <w:sz w:val="28"/>
          <w:szCs w:val="28"/>
        </w:rPr>
        <w:t xml:space="preserve"> может быть передано в </w:t>
      </w:r>
      <w:r w:rsidR="00511E98" w:rsidRPr="00E525B1">
        <w:rPr>
          <w:sz w:val="28"/>
          <w:szCs w:val="28"/>
        </w:rPr>
        <w:t xml:space="preserve">Отдел экономической безопасности </w:t>
      </w:r>
      <w:r w:rsidRPr="00E525B1">
        <w:rPr>
          <w:sz w:val="28"/>
          <w:szCs w:val="28"/>
        </w:rPr>
        <w:t xml:space="preserve">для осуществления его предварительного рассмотрения и проверки содержащихся в нем сведений. </w:t>
      </w:r>
    </w:p>
    <w:p w:rsidR="00023E6C" w:rsidRPr="00E525B1" w:rsidRDefault="004D3542" w:rsidP="00FA750A">
      <w:pPr>
        <w:pStyle w:val="Default"/>
        <w:ind w:firstLine="708"/>
        <w:jc w:val="both"/>
        <w:rPr>
          <w:sz w:val="28"/>
          <w:szCs w:val="28"/>
        </w:rPr>
      </w:pPr>
      <w:r w:rsidRPr="00E525B1">
        <w:rPr>
          <w:sz w:val="28"/>
          <w:szCs w:val="28"/>
        </w:rPr>
        <w:t xml:space="preserve">По решению </w:t>
      </w:r>
      <w:r w:rsidR="00023E6C" w:rsidRPr="00E525B1">
        <w:rPr>
          <w:sz w:val="28"/>
          <w:szCs w:val="28"/>
        </w:rPr>
        <w:t xml:space="preserve">генерального директора </w:t>
      </w:r>
      <w:r w:rsidRPr="00E525B1">
        <w:rPr>
          <w:sz w:val="28"/>
          <w:szCs w:val="28"/>
        </w:rPr>
        <w:t xml:space="preserve">для рассмотрения </w:t>
      </w:r>
      <w:r w:rsidR="00FA750A" w:rsidRPr="00E525B1">
        <w:rPr>
          <w:sz w:val="28"/>
          <w:szCs w:val="28"/>
        </w:rPr>
        <w:t>«У</w:t>
      </w:r>
      <w:r w:rsidRPr="00E525B1">
        <w:rPr>
          <w:sz w:val="28"/>
          <w:szCs w:val="28"/>
        </w:rPr>
        <w:t>ведомления</w:t>
      </w:r>
      <w:r w:rsidR="00FA750A" w:rsidRPr="00E525B1">
        <w:rPr>
          <w:sz w:val="28"/>
          <w:szCs w:val="28"/>
        </w:rPr>
        <w:t>»</w:t>
      </w:r>
      <w:r w:rsidRPr="00E525B1">
        <w:rPr>
          <w:sz w:val="28"/>
          <w:szCs w:val="28"/>
        </w:rPr>
        <w:t xml:space="preserve"> может со</w:t>
      </w:r>
      <w:r w:rsidR="00511E98" w:rsidRPr="00E525B1">
        <w:rPr>
          <w:sz w:val="28"/>
          <w:szCs w:val="28"/>
        </w:rPr>
        <w:t>бираться К</w:t>
      </w:r>
      <w:r w:rsidRPr="00E525B1">
        <w:rPr>
          <w:sz w:val="28"/>
          <w:szCs w:val="28"/>
        </w:rPr>
        <w:t xml:space="preserve">омиссия по </w:t>
      </w:r>
      <w:r w:rsidR="00511E98" w:rsidRPr="00E525B1">
        <w:rPr>
          <w:sz w:val="28"/>
          <w:szCs w:val="28"/>
        </w:rPr>
        <w:t xml:space="preserve">противодействию коррупции и </w:t>
      </w:r>
      <w:r w:rsidRPr="00E525B1">
        <w:rPr>
          <w:sz w:val="28"/>
          <w:szCs w:val="28"/>
        </w:rPr>
        <w:t xml:space="preserve">урегулированию конфликта интересов </w:t>
      </w:r>
      <w:r w:rsidR="00511E98" w:rsidRPr="00E525B1">
        <w:rPr>
          <w:sz w:val="28"/>
          <w:szCs w:val="28"/>
        </w:rPr>
        <w:t xml:space="preserve">ФГУП «Крыловский государственный научный центр» </w:t>
      </w:r>
      <w:r w:rsidRPr="00E525B1">
        <w:rPr>
          <w:sz w:val="28"/>
          <w:szCs w:val="28"/>
        </w:rPr>
        <w:t xml:space="preserve">(далее – Комиссия). </w:t>
      </w:r>
    </w:p>
    <w:p w:rsidR="004D3542" w:rsidRPr="00E525B1" w:rsidRDefault="004D3542" w:rsidP="007F26EB">
      <w:pPr>
        <w:pStyle w:val="Default"/>
        <w:ind w:firstLine="708"/>
        <w:jc w:val="both"/>
        <w:rPr>
          <w:sz w:val="28"/>
          <w:szCs w:val="28"/>
        </w:rPr>
      </w:pPr>
      <w:r w:rsidRPr="00E525B1">
        <w:rPr>
          <w:sz w:val="28"/>
          <w:szCs w:val="28"/>
        </w:rPr>
        <w:t xml:space="preserve">9. В ходе предварительного рассмотрения </w:t>
      </w:r>
      <w:r w:rsidR="00FA750A" w:rsidRPr="00E525B1">
        <w:rPr>
          <w:sz w:val="28"/>
          <w:szCs w:val="28"/>
        </w:rPr>
        <w:t>«У</w:t>
      </w:r>
      <w:r w:rsidRPr="00E525B1">
        <w:rPr>
          <w:sz w:val="28"/>
          <w:szCs w:val="28"/>
        </w:rPr>
        <w:t>ведомлений</w:t>
      </w:r>
      <w:r w:rsidR="00FA750A" w:rsidRPr="00E525B1">
        <w:rPr>
          <w:sz w:val="28"/>
          <w:szCs w:val="28"/>
        </w:rPr>
        <w:t>»</w:t>
      </w:r>
      <w:r w:rsidRPr="00E525B1">
        <w:rPr>
          <w:sz w:val="28"/>
          <w:szCs w:val="28"/>
        </w:rPr>
        <w:t xml:space="preserve"> </w:t>
      </w:r>
      <w:r w:rsidR="00FA750A" w:rsidRPr="00E525B1">
        <w:rPr>
          <w:sz w:val="28"/>
          <w:szCs w:val="28"/>
        </w:rPr>
        <w:t xml:space="preserve">работники </w:t>
      </w:r>
      <w:r w:rsidR="00511E98" w:rsidRPr="00E525B1">
        <w:rPr>
          <w:sz w:val="28"/>
          <w:szCs w:val="28"/>
        </w:rPr>
        <w:t xml:space="preserve">Отдела экономической безопасности </w:t>
      </w:r>
      <w:r w:rsidR="00FA750A" w:rsidRPr="00E525B1">
        <w:rPr>
          <w:sz w:val="28"/>
          <w:szCs w:val="28"/>
        </w:rPr>
        <w:t>или Комиссии</w:t>
      </w:r>
      <w:r w:rsidRPr="00E525B1">
        <w:rPr>
          <w:sz w:val="28"/>
          <w:szCs w:val="28"/>
        </w:rPr>
        <w:t xml:space="preserve"> имеют право:</w:t>
      </w:r>
    </w:p>
    <w:p w:rsidR="004D3542" w:rsidRPr="00E525B1" w:rsidRDefault="00023E6C" w:rsidP="00023E6C">
      <w:pPr>
        <w:pStyle w:val="Default"/>
        <w:spacing w:after="68"/>
        <w:jc w:val="both"/>
        <w:rPr>
          <w:sz w:val="28"/>
          <w:szCs w:val="28"/>
        </w:rPr>
      </w:pPr>
      <w:r w:rsidRPr="00E525B1">
        <w:rPr>
          <w:sz w:val="28"/>
          <w:szCs w:val="28"/>
        </w:rPr>
        <w:t>9.1. п</w:t>
      </w:r>
      <w:r w:rsidR="004D3542" w:rsidRPr="00E525B1">
        <w:rPr>
          <w:sz w:val="28"/>
          <w:szCs w:val="28"/>
        </w:rPr>
        <w:t xml:space="preserve">олучать от работника, представившего уведомление, пояснения по изложенным в нем обстоятельствам; </w:t>
      </w:r>
    </w:p>
    <w:p w:rsidR="004D3542" w:rsidRPr="00E525B1" w:rsidRDefault="004D3542" w:rsidP="00023E6C">
      <w:pPr>
        <w:pStyle w:val="Default"/>
        <w:spacing w:after="68"/>
        <w:jc w:val="both"/>
        <w:rPr>
          <w:sz w:val="28"/>
          <w:szCs w:val="28"/>
        </w:rPr>
      </w:pPr>
      <w:r w:rsidRPr="00E525B1">
        <w:rPr>
          <w:sz w:val="28"/>
          <w:szCs w:val="28"/>
        </w:rPr>
        <w:t xml:space="preserve">9.2. </w:t>
      </w:r>
      <w:r w:rsidR="00023E6C" w:rsidRPr="00E525B1">
        <w:rPr>
          <w:sz w:val="28"/>
          <w:szCs w:val="28"/>
        </w:rPr>
        <w:t>и</w:t>
      </w:r>
      <w:r w:rsidRPr="00E525B1">
        <w:rPr>
          <w:sz w:val="28"/>
          <w:szCs w:val="28"/>
        </w:rPr>
        <w:t xml:space="preserve">зучать представленные работником дополнительные материалы; </w:t>
      </w:r>
    </w:p>
    <w:p w:rsidR="004D3542" w:rsidRPr="00E525B1" w:rsidRDefault="004D3542" w:rsidP="00023E6C">
      <w:pPr>
        <w:pStyle w:val="Default"/>
        <w:spacing w:after="68"/>
        <w:jc w:val="both"/>
        <w:rPr>
          <w:sz w:val="28"/>
          <w:szCs w:val="28"/>
        </w:rPr>
      </w:pPr>
      <w:r w:rsidRPr="00E525B1">
        <w:rPr>
          <w:sz w:val="28"/>
          <w:szCs w:val="28"/>
        </w:rPr>
        <w:t xml:space="preserve">9.3. </w:t>
      </w:r>
      <w:r w:rsidR="00023E6C" w:rsidRPr="00E525B1">
        <w:rPr>
          <w:sz w:val="28"/>
          <w:szCs w:val="28"/>
        </w:rPr>
        <w:t>п</w:t>
      </w:r>
      <w:r w:rsidRPr="00E525B1">
        <w:rPr>
          <w:sz w:val="28"/>
          <w:szCs w:val="28"/>
        </w:rPr>
        <w:t xml:space="preserve">олучать от работника, представившего </w:t>
      </w:r>
      <w:r w:rsidR="00FA750A" w:rsidRPr="00E525B1">
        <w:rPr>
          <w:sz w:val="28"/>
          <w:szCs w:val="28"/>
        </w:rPr>
        <w:t>«У</w:t>
      </w:r>
      <w:r w:rsidRPr="00E525B1">
        <w:rPr>
          <w:sz w:val="28"/>
          <w:szCs w:val="28"/>
        </w:rPr>
        <w:t>ведомление</w:t>
      </w:r>
      <w:r w:rsidR="00FA750A" w:rsidRPr="00E525B1">
        <w:rPr>
          <w:sz w:val="28"/>
          <w:szCs w:val="28"/>
        </w:rPr>
        <w:t>»</w:t>
      </w:r>
      <w:r w:rsidRPr="00E525B1">
        <w:rPr>
          <w:sz w:val="28"/>
          <w:szCs w:val="28"/>
        </w:rPr>
        <w:t xml:space="preserve">, а также от иных лиц, имеющих отношение к фактам, указанным в </w:t>
      </w:r>
      <w:r w:rsidR="00FA750A" w:rsidRPr="00E525B1">
        <w:rPr>
          <w:sz w:val="28"/>
          <w:szCs w:val="28"/>
        </w:rPr>
        <w:t>«У</w:t>
      </w:r>
      <w:r w:rsidRPr="00E525B1">
        <w:rPr>
          <w:sz w:val="28"/>
          <w:szCs w:val="28"/>
        </w:rPr>
        <w:t>ведомлении</w:t>
      </w:r>
      <w:r w:rsidR="00FA750A" w:rsidRPr="00E525B1">
        <w:rPr>
          <w:sz w:val="28"/>
          <w:szCs w:val="28"/>
        </w:rPr>
        <w:t>»</w:t>
      </w:r>
      <w:r w:rsidRPr="00E525B1">
        <w:rPr>
          <w:sz w:val="28"/>
          <w:szCs w:val="28"/>
        </w:rPr>
        <w:t xml:space="preserve">, письменные пояснения по существу поданного </w:t>
      </w:r>
      <w:r w:rsidR="00FA750A" w:rsidRPr="00E525B1">
        <w:rPr>
          <w:sz w:val="28"/>
          <w:szCs w:val="28"/>
        </w:rPr>
        <w:t>«У</w:t>
      </w:r>
      <w:r w:rsidRPr="00E525B1">
        <w:rPr>
          <w:sz w:val="28"/>
          <w:szCs w:val="28"/>
        </w:rPr>
        <w:t>ведомления</w:t>
      </w:r>
      <w:r w:rsidR="00FA750A" w:rsidRPr="00E525B1">
        <w:rPr>
          <w:sz w:val="28"/>
          <w:szCs w:val="28"/>
        </w:rPr>
        <w:t>»</w:t>
      </w:r>
      <w:r w:rsidRPr="00E525B1">
        <w:rPr>
          <w:sz w:val="28"/>
          <w:szCs w:val="28"/>
        </w:rPr>
        <w:t xml:space="preserve"> и дополнительным материалам; </w:t>
      </w:r>
    </w:p>
    <w:p w:rsidR="004D3542" w:rsidRPr="00E525B1" w:rsidRDefault="00023E6C" w:rsidP="00023E6C">
      <w:pPr>
        <w:pStyle w:val="Default"/>
        <w:jc w:val="both"/>
        <w:rPr>
          <w:sz w:val="28"/>
          <w:szCs w:val="28"/>
        </w:rPr>
      </w:pPr>
      <w:r w:rsidRPr="00E525B1">
        <w:rPr>
          <w:sz w:val="28"/>
          <w:szCs w:val="28"/>
        </w:rPr>
        <w:lastRenderedPageBreak/>
        <w:t>9.4. н</w:t>
      </w:r>
      <w:r w:rsidR="004D3542" w:rsidRPr="00E525B1">
        <w:rPr>
          <w:sz w:val="28"/>
          <w:szCs w:val="28"/>
        </w:rPr>
        <w:t xml:space="preserve">аправлять запросы в федеральные органы государственной власти, иные государственные органы, и заинтересованные организации в целях проверки сведений, содержащихся в </w:t>
      </w:r>
      <w:r w:rsidR="00FA750A" w:rsidRPr="00E525B1">
        <w:rPr>
          <w:sz w:val="28"/>
          <w:szCs w:val="28"/>
        </w:rPr>
        <w:t>«У</w:t>
      </w:r>
      <w:r w:rsidR="004D3542" w:rsidRPr="00E525B1">
        <w:rPr>
          <w:sz w:val="28"/>
          <w:szCs w:val="28"/>
        </w:rPr>
        <w:t>ведомлении</w:t>
      </w:r>
      <w:r w:rsidR="00FA750A" w:rsidRPr="00E525B1">
        <w:rPr>
          <w:sz w:val="28"/>
          <w:szCs w:val="28"/>
        </w:rPr>
        <w:t>»</w:t>
      </w:r>
      <w:r w:rsidR="004D3542" w:rsidRPr="00E525B1">
        <w:rPr>
          <w:sz w:val="28"/>
          <w:szCs w:val="28"/>
        </w:rPr>
        <w:t xml:space="preserve">. </w:t>
      </w:r>
    </w:p>
    <w:p w:rsidR="004D3542" w:rsidRPr="00E525B1" w:rsidRDefault="00FA750A" w:rsidP="007F26EB">
      <w:pPr>
        <w:pStyle w:val="Default"/>
        <w:spacing w:after="71"/>
        <w:ind w:firstLine="708"/>
        <w:jc w:val="both"/>
        <w:rPr>
          <w:sz w:val="28"/>
          <w:szCs w:val="28"/>
        </w:rPr>
      </w:pPr>
      <w:r w:rsidRPr="00E525B1">
        <w:rPr>
          <w:sz w:val="28"/>
          <w:szCs w:val="28"/>
        </w:rPr>
        <w:t xml:space="preserve">10. Работники </w:t>
      </w:r>
      <w:r w:rsidR="00511E98" w:rsidRPr="00E525B1">
        <w:rPr>
          <w:sz w:val="28"/>
          <w:szCs w:val="28"/>
        </w:rPr>
        <w:t xml:space="preserve">Отдела экономической безопасности </w:t>
      </w:r>
      <w:r w:rsidRPr="00E525B1">
        <w:rPr>
          <w:sz w:val="28"/>
          <w:szCs w:val="28"/>
        </w:rPr>
        <w:t xml:space="preserve">или </w:t>
      </w:r>
      <w:r w:rsidR="004D3542" w:rsidRPr="00E525B1">
        <w:rPr>
          <w:sz w:val="28"/>
          <w:szCs w:val="28"/>
        </w:rPr>
        <w:t xml:space="preserve">члены Комиссии, осуществляющие предварительное рассмотрение </w:t>
      </w:r>
      <w:r w:rsidRPr="00E525B1">
        <w:rPr>
          <w:sz w:val="28"/>
          <w:szCs w:val="28"/>
        </w:rPr>
        <w:t>«У</w:t>
      </w:r>
      <w:r w:rsidR="004D3542" w:rsidRPr="00E525B1">
        <w:rPr>
          <w:sz w:val="28"/>
          <w:szCs w:val="28"/>
        </w:rPr>
        <w:t>ведомлений</w:t>
      </w:r>
      <w:r w:rsidRPr="00E525B1">
        <w:rPr>
          <w:sz w:val="28"/>
          <w:szCs w:val="28"/>
        </w:rPr>
        <w:t>»</w:t>
      </w:r>
      <w:r w:rsidR="004D3542" w:rsidRPr="00E525B1">
        <w:rPr>
          <w:sz w:val="28"/>
          <w:szCs w:val="28"/>
        </w:rPr>
        <w:t xml:space="preserve">, не вправе разглашать сведения, ставшие им известными в ходе такого рассмотрения. Разглашение сведений, полученных в результате осуществления предварительного рассмотрения </w:t>
      </w:r>
      <w:r w:rsidRPr="00E525B1">
        <w:rPr>
          <w:sz w:val="28"/>
          <w:szCs w:val="28"/>
        </w:rPr>
        <w:t>«У</w:t>
      </w:r>
      <w:r w:rsidR="004D3542" w:rsidRPr="00E525B1">
        <w:rPr>
          <w:sz w:val="28"/>
          <w:szCs w:val="28"/>
        </w:rPr>
        <w:t>ведомлений</w:t>
      </w:r>
      <w:r w:rsidRPr="00E525B1">
        <w:rPr>
          <w:sz w:val="28"/>
          <w:szCs w:val="28"/>
        </w:rPr>
        <w:t>»</w:t>
      </w:r>
      <w:r w:rsidR="004D3542" w:rsidRPr="00E525B1">
        <w:rPr>
          <w:sz w:val="28"/>
          <w:szCs w:val="28"/>
        </w:rPr>
        <w:t xml:space="preserve">, влечет за собой ответственность, предусмотренную законодательством Российской Федерации. </w:t>
      </w:r>
    </w:p>
    <w:p w:rsidR="004D3542" w:rsidRPr="00E525B1" w:rsidRDefault="004D3542" w:rsidP="007F26EB">
      <w:pPr>
        <w:pStyle w:val="Default"/>
        <w:ind w:firstLine="708"/>
        <w:jc w:val="both"/>
        <w:rPr>
          <w:sz w:val="28"/>
          <w:szCs w:val="28"/>
        </w:rPr>
      </w:pPr>
      <w:r w:rsidRPr="00E525B1">
        <w:rPr>
          <w:sz w:val="28"/>
          <w:szCs w:val="28"/>
        </w:rPr>
        <w:t xml:space="preserve">11. По результатам предварительного рассмотрения </w:t>
      </w:r>
      <w:r w:rsidR="00FA750A" w:rsidRPr="00E525B1">
        <w:rPr>
          <w:sz w:val="28"/>
          <w:szCs w:val="28"/>
        </w:rPr>
        <w:t>«У</w:t>
      </w:r>
      <w:r w:rsidRPr="00E525B1">
        <w:rPr>
          <w:sz w:val="28"/>
          <w:szCs w:val="28"/>
        </w:rPr>
        <w:t>ведомлений</w:t>
      </w:r>
      <w:r w:rsidR="00FA750A" w:rsidRPr="00E525B1">
        <w:rPr>
          <w:sz w:val="28"/>
          <w:szCs w:val="28"/>
        </w:rPr>
        <w:t>»</w:t>
      </w:r>
      <w:r w:rsidRPr="00E525B1">
        <w:rPr>
          <w:sz w:val="28"/>
          <w:szCs w:val="28"/>
        </w:rPr>
        <w:t xml:space="preserve"> </w:t>
      </w:r>
      <w:r w:rsidR="00511E98" w:rsidRPr="00E525B1">
        <w:rPr>
          <w:sz w:val="28"/>
          <w:szCs w:val="28"/>
        </w:rPr>
        <w:t>Отдел экономической безопасности</w:t>
      </w:r>
      <w:r w:rsidR="00FA750A" w:rsidRPr="00E525B1">
        <w:rPr>
          <w:sz w:val="28"/>
          <w:szCs w:val="28"/>
        </w:rPr>
        <w:t xml:space="preserve"> или </w:t>
      </w:r>
      <w:r w:rsidRPr="00E525B1">
        <w:rPr>
          <w:sz w:val="28"/>
          <w:szCs w:val="28"/>
        </w:rPr>
        <w:t>Комиссия подготавливает мотивированное заключ</w:t>
      </w:r>
      <w:r w:rsidR="00FA750A" w:rsidRPr="00E525B1">
        <w:rPr>
          <w:sz w:val="28"/>
          <w:szCs w:val="28"/>
        </w:rPr>
        <w:t>ение на каждое из них (далее – «З</w:t>
      </w:r>
      <w:r w:rsidRPr="00E525B1">
        <w:rPr>
          <w:sz w:val="28"/>
          <w:szCs w:val="28"/>
        </w:rPr>
        <w:t>аключение</w:t>
      </w:r>
      <w:r w:rsidR="00FA750A" w:rsidRPr="00E525B1">
        <w:rPr>
          <w:sz w:val="28"/>
          <w:szCs w:val="28"/>
        </w:rPr>
        <w:t>»</w:t>
      </w:r>
      <w:r w:rsidRPr="00E525B1">
        <w:rPr>
          <w:sz w:val="28"/>
          <w:szCs w:val="28"/>
        </w:rPr>
        <w:t xml:space="preserve">). </w:t>
      </w:r>
    </w:p>
    <w:p w:rsidR="004D3542" w:rsidRPr="00E525B1" w:rsidRDefault="00FA750A" w:rsidP="00FA750A">
      <w:pPr>
        <w:pStyle w:val="Default"/>
        <w:ind w:firstLine="708"/>
        <w:jc w:val="both"/>
        <w:rPr>
          <w:sz w:val="28"/>
          <w:szCs w:val="28"/>
        </w:rPr>
      </w:pPr>
      <w:r w:rsidRPr="00E525B1">
        <w:rPr>
          <w:sz w:val="28"/>
          <w:szCs w:val="28"/>
        </w:rPr>
        <w:t>«</w:t>
      </w:r>
      <w:r w:rsidR="004D3542" w:rsidRPr="00E525B1">
        <w:rPr>
          <w:sz w:val="28"/>
          <w:szCs w:val="28"/>
        </w:rPr>
        <w:t>Заключение</w:t>
      </w:r>
      <w:r w:rsidRPr="00E525B1">
        <w:rPr>
          <w:sz w:val="28"/>
          <w:szCs w:val="28"/>
        </w:rPr>
        <w:t>»</w:t>
      </w:r>
      <w:r w:rsidR="004D3542" w:rsidRPr="00E525B1">
        <w:rPr>
          <w:sz w:val="28"/>
          <w:szCs w:val="28"/>
        </w:rPr>
        <w:t xml:space="preserve"> оформляется в свободной форме на имя </w:t>
      </w:r>
      <w:r w:rsidR="00023E6C" w:rsidRPr="00E525B1">
        <w:rPr>
          <w:sz w:val="28"/>
          <w:szCs w:val="28"/>
        </w:rPr>
        <w:t>генерального директора ФГУП «Крыловский государственный научный центр»</w:t>
      </w:r>
      <w:r w:rsidR="004D3542" w:rsidRPr="00E525B1">
        <w:rPr>
          <w:sz w:val="28"/>
          <w:szCs w:val="28"/>
        </w:rPr>
        <w:t xml:space="preserve">, подписывается </w:t>
      </w:r>
      <w:r w:rsidRPr="00E525B1">
        <w:rPr>
          <w:sz w:val="28"/>
          <w:szCs w:val="28"/>
        </w:rPr>
        <w:t xml:space="preserve">работником </w:t>
      </w:r>
      <w:r w:rsidR="0021679F" w:rsidRPr="00E525B1">
        <w:rPr>
          <w:sz w:val="28"/>
          <w:szCs w:val="28"/>
        </w:rPr>
        <w:t xml:space="preserve">Отдела экономической безопасности </w:t>
      </w:r>
      <w:r w:rsidRPr="00E525B1">
        <w:rPr>
          <w:sz w:val="28"/>
          <w:szCs w:val="28"/>
        </w:rPr>
        <w:t xml:space="preserve">и утверждается начальником </w:t>
      </w:r>
      <w:r w:rsidR="00511E98" w:rsidRPr="00E525B1">
        <w:rPr>
          <w:sz w:val="28"/>
          <w:szCs w:val="28"/>
        </w:rPr>
        <w:t>Отдела экономической безопасности</w:t>
      </w:r>
      <w:r w:rsidRPr="00E525B1">
        <w:rPr>
          <w:sz w:val="28"/>
          <w:szCs w:val="28"/>
        </w:rPr>
        <w:t xml:space="preserve">, или </w:t>
      </w:r>
      <w:r w:rsidR="004D3542" w:rsidRPr="00E525B1">
        <w:rPr>
          <w:sz w:val="28"/>
          <w:szCs w:val="28"/>
        </w:rPr>
        <w:t xml:space="preserve">членами Комиссии, осуществлявшим предварительное рассмотрение </w:t>
      </w:r>
      <w:r w:rsidR="001529B5" w:rsidRPr="00E525B1">
        <w:rPr>
          <w:sz w:val="28"/>
          <w:szCs w:val="28"/>
        </w:rPr>
        <w:t>«У</w:t>
      </w:r>
      <w:r w:rsidR="004D3542" w:rsidRPr="00E525B1">
        <w:rPr>
          <w:sz w:val="28"/>
          <w:szCs w:val="28"/>
        </w:rPr>
        <w:t>ведомления</w:t>
      </w:r>
      <w:r w:rsidR="001529B5" w:rsidRPr="00E525B1">
        <w:rPr>
          <w:sz w:val="28"/>
          <w:szCs w:val="28"/>
        </w:rPr>
        <w:t>»</w:t>
      </w:r>
      <w:r w:rsidR="004D3542" w:rsidRPr="00E525B1">
        <w:rPr>
          <w:sz w:val="28"/>
          <w:szCs w:val="28"/>
        </w:rPr>
        <w:t xml:space="preserve">. </w:t>
      </w:r>
    </w:p>
    <w:p w:rsidR="004D3542" w:rsidRPr="00E525B1" w:rsidRDefault="004D3542" w:rsidP="007F26EB">
      <w:pPr>
        <w:pStyle w:val="Default"/>
        <w:ind w:firstLine="708"/>
        <w:jc w:val="both"/>
        <w:rPr>
          <w:sz w:val="28"/>
          <w:szCs w:val="28"/>
        </w:rPr>
      </w:pPr>
      <w:r w:rsidRPr="00E525B1">
        <w:rPr>
          <w:sz w:val="28"/>
          <w:szCs w:val="28"/>
        </w:rPr>
        <w:t xml:space="preserve">12. В </w:t>
      </w:r>
      <w:r w:rsidR="001529B5" w:rsidRPr="00E525B1">
        <w:rPr>
          <w:sz w:val="28"/>
          <w:szCs w:val="28"/>
        </w:rPr>
        <w:t>«З</w:t>
      </w:r>
      <w:r w:rsidRPr="00E525B1">
        <w:rPr>
          <w:sz w:val="28"/>
          <w:szCs w:val="28"/>
        </w:rPr>
        <w:t>аключении</w:t>
      </w:r>
      <w:r w:rsidR="001529B5" w:rsidRPr="00E525B1">
        <w:rPr>
          <w:sz w:val="28"/>
          <w:szCs w:val="28"/>
        </w:rPr>
        <w:t>»</w:t>
      </w:r>
      <w:r w:rsidRPr="00E525B1">
        <w:rPr>
          <w:sz w:val="28"/>
          <w:szCs w:val="28"/>
        </w:rPr>
        <w:t xml:space="preserve"> указываются: </w:t>
      </w:r>
    </w:p>
    <w:p w:rsidR="004D3542" w:rsidRPr="00E525B1" w:rsidRDefault="004D3542" w:rsidP="00023E6C">
      <w:pPr>
        <w:pStyle w:val="Default"/>
        <w:spacing w:after="68"/>
        <w:jc w:val="both"/>
        <w:rPr>
          <w:sz w:val="28"/>
          <w:szCs w:val="28"/>
        </w:rPr>
      </w:pPr>
      <w:r w:rsidRPr="00E525B1">
        <w:rPr>
          <w:sz w:val="28"/>
          <w:szCs w:val="28"/>
        </w:rPr>
        <w:t xml:space="preserve">12.1. сведения, подтверждающие или опровергающие факт возникновения конфликта интересов или возможности его возникновения при исполнении трудовых обязанностей работником, представившим </w:t>
      </w:r>
      <w:r w:rsidR="001529B5" w:rsidRPr="00E525B1">
        <w:rPr>
          <w:sz w:val="28"/>
          <w:szCs w:val="28"/>
        </w:rPr>
        <w:t>«У</w:t>
      </w:r>
      <w:r w:rsidRPr="00E525B1">
        <w:rPr>
          <w:sz w:val="28"/>
          <w:szCs w:val="28"/>
        </w:rPr>
        <w:t>ведомление</w:t>
      </w:r>
      <w:r w:rsidR="001529B5" w:rsidRPr="00E525B1">
        <w:rPr>
          <w:sz w:val="28"/>
          <w:szCs w:val="28"/>
        </w:rPr>
        <w:t>»</w:t>
      </w:r>
      <w:r w:rsidRPr="00E525B1">
        <w:rPr>
          <w:sz w:val="28"/>
          <w:szCs w:val="28"/>
        </w:rPr>
        <w:t xml:space="preserve">; </w:t>
      </w:r>
    </w:p>
    <w:p w:rsidR="004D3542" w:rsidRPr="00E525B1" w:rsidRDefault="004D3542" w:rsidP="00023E6C">
      <w:pPr>
        <w:pStyle w:val="Default"/>
        <w:spacing w:after="68"/>
        <w:jc w:val="both"/>
        <w:rPr>
          <w:sz w:val="28"/>
          <w:szCs w:val="28"/>
        </w:rPr>
      </w:pPr>
      <w:r w:rsidRPr="00E525B1">
        <w:rPr>
          <w:sz w:val="28"/>
          <w:szCs w:val="28"/>
        </w:rPr>
        <w:t xml:space="preserve">12.2. анализ причин и условий, способствующих возникновению конфликта интересов или возможности его возникновения; </w:t>
      </w:r>
    </w:p>
    <w:p w:rsidR="004D3542" w:rsidRPr="00E525B1" w:rsidRDefault="004D3542" w:rsidP="00023E6C">
      <w:pPr>
        <w:pStyle w:val="Default"/>
        <w:spacing w:after="68"/>
        <w:jc w:val="both"/>
        <w:rPr>
          <w:sz w:val="28"/>
          <w:szCs w:val="28"/>
        </w:rPr>
      </w:pPr>
      <w:r w:rsidRPr="00E525B1">
        <w:rPr>
          <w:sz w:val="28"/>
          <w:szCs w:val="28"/>
        </w:rPr>
        <w:t xml:space="preserve">12.3. перечень конкретных мероприятий, которые предлагается провести для устранения выявленных причин и условий, способствующих возникновению конфликта интересов или возможности его возникновения; </w:t>
      </w:r>
    </w:p>
    <w:p w:rsidR="004D3542" w:rsidRPr="00E525B1" w:rsidRDefault="004D3542" w:rsidP="00023E6C">
      <w:pPr>
        <w:pStyle w:val="Default"/>
        <w:jc w:val="both"/>
        <w:rPr>
          <w:sz w:val="28"/>
          <w:szCs w:val="28"/>
        </w:rPr>
      </w:pPr>
      <w:r w:rsidRPr="00E525B1">
        <w:rPr>
          <w:sz w:val="28"/>
          <w:szCs w:val="28"/>
        </w:rPr>
        <w:t xml:space="preserve">12.4. выводы о наличии признаков коррупционного правонарушения и оснований для направления материалов в правоохранительные органы, а также необходимости принятия иного решения с изложением мотивированных причин необходимости его принятия. </w:t>
      </w:r>
    </w:p>
    <w:p w:rsidR="004D3542" w:rsidRPr="00E525B1" w:rsidRDefault="004D3542" w:rsidP="007F26EB">
      <w:pPr>
        <w:pStyle w:val="Default"/>
        <w:ind w:firstLine="708"/>
        <w:jc w:val="both"/>
        <w:rPr>
          <w:sz w:val="28"/>
          <w:szCs w:val="28"/>
        </w:rPr>
      </w:pPr>
      <w:r w:rsidRPr="00E525B1">
        <w:rPr>
          <w:sz w:val="28"/>
          <w:szCs w:val="28"/>
        </w:rPr>
        <w:t xml:space="preserve">13. </w:t>
      </w:r>
      <w:proofErr w:type="gramStart"/>
      <w:r w:rsidR="001529B5" w:rsidRPr="00E525B1">
        <w:rPr>
          <w:sz w:val="28"/>
          <w:szCs w:val="28"/>
        </w:rPr>
        <w:t>«</w:t>
      </w:r>
      <w:r w:rsidRPr="00E525B1">
        <w:rPr>
          <w:sz w:val="28"/>
          <w:szCs w:val="28"/>
        </w:rPr>
        <w:t>Уведомление</w:t>
      </w:r>
      <w:r w:rsidR="001529B5" w:rsidRPr="00E525B1">
        <w:rPr>
          <w:sz w:val="28"/>
          <w:szCs w:val="28"/>
        </w:rPr>
        <w:t>»</w:t>
      </w:r>
      <w:r w:rsidRPr="00E525B1">
        <w:rPr>
          <w:sz w:val="28"/>
          <w:szCs w:val="28"/>
        </w:rPr>
        <w:t xml:space="preserve">, </w:t>
      </w:r>
      <w:r w:rsidR="001529B5" w:rsidRPr="00E525B1">
        <w:rPr>
          <w:sz w:val="28"/>
          <w:szCs w:val="28"/>
        </w:rPr>
        <w:t>«З</w:t>
      </w:r>
      <w:r w:rsidRPr="00E525B1">
        <w:rPr>
          <w:sz w:val="28"/>
          <w:szCs w:val="28"/>
        </w:rPr>
        <w:t>аключение</w:t>
      </w:r>
      <w:r w:rsidR="001529B5" w:rsidRPr="00E525B1">
        <w:rPr>
          <w:sz w:val="28"/>
          <w:szCs w:val="28"/>
        </w:rPr>
        <w:t>»</w:t>
      </w:r>
      <w:r w:rsidRPr="00E525B1">
        <w:rPr>
          <w:sz w:val="28"/>
          <w:szCs w:val="28"/>
        </w:rPr>
        <w:t xml:space="preserve"> и другие материалы, полученные в ходе предварительного рассмотрения уведомления, представляются </w:t>
      </w:r>
      <w:r w:rsidR="00023E6C" w:rsidRPr="00E525B1">
        <w:rPr>
          <w:sz w:val="28"/>
          <w:szCs w:val="28"/>
        </w:rPr>
        <w:t>генеральному директору ФГУП «Крыловский государственный научный центр»</w:t>
      </w:r>
      <w:r w:rsidRPr="00E525B1">
        <w:rPr>
          <w:sz w:val="28"/>
          <w:szCs w:val="28"/>
        </w:rPr>
        <w:t xml:space="preserve"> в течение семи рабочих дней со дня поступления </w:t>
      </w:r>
      <w:r w:rsidR="001529B5" w:rsidRPr="00E525B1">
        <w:rPr>
          <w:sz w:val="28"/>
          <w:szCs w:val="28"/>
        </w:rPr>
        <w:t>«У</w:t>
      </w:r>
      <w:r w:rsidRPr="00E525B1">
        <w:rPr>
          <w:sz w:val="28"/>
          <w:szCs w:val="28"/>
        </w:rPr>
        <w:t>ведомления</w:t>
      </w:r>
      <w:r w:rsidR="001529B5" w:rsidRPr="00E525B1">
        <w:rPr>
          <w:sz w:val="28"/>
          <w:szCs w:val="28"/>
        </w:rPr>
        <w:t>»</w:t>
      </w:r>
      <w:r w:rsidRPr="00E525B1">
        <w:rPr>
          <w:sz w:val="28"/>
          <w:szCs w:val="28"/>
        </w:rPr>
        <w:t xml:space="preserve"> в </w:t>
      </w:r>
      <w:r w:rsidR="00511E98" w:rsidRPr="00E525B1">
        <w:rPr>
          <w:sz w:val="28"/>
          <w:szCs w:val="28"/>
        </w:rPr>
        <w:t>Отдел экономической безопасности</w:t>
      </w:r>
      <w:r w:rsidRPr="00E525B1">
        <w:rPr>
          <w:sz w:val="28"/>
          <w:szCs w:val="28"/>
        </w:rPr>
        <w:t>, а в случае с</w:t>
      </w:r>
      <w:r w:rsidR="00511E98" w:rsidRPr="00E525B1">
        <w:rPr>
          <w:sz w:val="28"/>
          <w:szCs w:val="28"/>
        </w:rPr>
        <w:t>бора</w:t>
      </w:r>
      <w:r w:rsidRPr="00E525B1">
        <w:rPr>
          <w:sz w:val="28"/>
          <w:szCs w:val="28"/>
        </w:rPr>
        <w:t xml:space="preserve"> Комиссии – не позднее 30 дней со дня регистрации </w:t>
      </w:r>
      <w:r w:rsidR="001529B5" w:rsidRPr="00E525B1">
        <w:rPr>
          <w:sz w:val="28"/>
          <w:szCs w:val="28"/>
        </w:rPr>
        <w:t>«У</w:t>
      </w:r>
      <w:r w:rsidRPr="00E525B1">
        <w:rPr>
          <w:sz w:val="28"/>
          <w:szCs w:val="28"/>
        </w:rPr>
        <w:t>ведомления</w:t>
      </w:r>
      <w:r w:rsidR="001529B5" w:rsidRPr="00E525B1">
        <w:rPr>
          <w:sz w:val="28"/>
          <w:szCs w:val="28"/>
        </w:rPr>
        <w:t>»</w:t>
      </w:r>
      <w:r w:rsidRPr="00E525B1">
        <w:rPr>
          <w:sz w:val="28"/>
          <w:szCs w:val="28"/>
        </w:rPr>
        <w:t xml:space="preserve"> в </w:t>
      </w:r>
      <w:r w:rsidR="00023E6C" w:rsidRPr="00E525B1">
        <w:rPr>
          <w:sz w:val="28"/>
          <w:szCs w:val="28"/>
        </w:rPr>
        <w:t>ФГУП «Крыловский государственный научный центр»</w:t>
      </w:r>
      <w:r w:rsidRPr="00E525B1">
        <w:rPr>
          <w:sz w:val="28"/>
          <w:szCs w:val="28"/>
        </w:rPr>
        <w:t xml:space="preserve">. </w:t>
      </w:r>
      <w:proofErr w:type="gramEnd"/>
    </w:p>
    <w:p w:rsidR="004D3542" w:rsidRPr="00E525B1" w:rsidRDefault="004D3542" w:rsidP="001529B5">
      <w:pPr>
        <w:pStyle w:val="Default"/>
        <w:ind w:firstLine="708"/>
        <w:jc w:val="both"/>
        <w:rPr>
          <w:sz w:val="28"/>
          <w:szCs w:val="28"/>
        </w:rPr>
      </w:pPr>
      <w:r w:rsidRPr="00E525B1">
        <w:rPr>
          <w:sz w:val="28"/>
          <w:szCs w:val="28"/>
        </w:rPr>
        <w:t xml:space="preserve">В случае направления запросов, указанных в подпункте 4 пункта 9 настоящего </w:t>
      </w:r>
      <w:r w:rsidR="001529B5" w:rsidRPr="00E525B1">
        <w:rPr>
          <w:sz w:val="28"/>
          <w:szCs w:val="28"/>
        </w:rPr>
        <w:t>«</w:t>
      </w:r>
      <w:r w:rsidRPr="00E525B1">
        <w:rPr>
          <w:sz w:val="28"/>
          <w:szCs w:val="28"/>
        </w:rPr>
        <w:t>Порядка</w:t>
      </w:r>
      <w:r w:rsidR="001529B5" w:rsidRPr="00E525B1">
        <w:rPr>
          <w:sz w:val="28"/>
          <w:szCs w:val="28"/>
        </w:rPr>
        <w:t>»</w:t>
      </w:r>
      <w:r w:rsidRPr="00E525B1">
        <w:rPr>
          <w:sz w:val="28"/>
          <w:szCs w:val="28"/>
        </w:rPr>
        <w:t xml:space="preserve">, </w:t>
      </w:r>
      <w:r w:rsidR="001529B5" w:rsidRPr="00E525B1">
        <w:rPr>
          <w:sz w:val="28"/>
          <w:szCs w:val="28"/>
        </w:rPr>
        <w:t>«У</w:t>
      </w:r>
      <w:r w:rsidRPr="00E525B1">
        <w:rPr>
          <w:sz w:val="28"/>
          <w:szCs w:val="28"/>
        </w:rPr>
        <w:t>ведомление</w:t>
      </w:r>
      <w:r w:rsidR="001529B5" w:rsidRPr="00E525B1">
        <w:rPr>
          <w:sz w:val="28"/>
          <w:szCs w:val="28"/>
        </w:rPr>
        <w:t>», «З</w:t>
      </w:r>
      <w:r w:rsidRPr="00E525B1">
        <w:rPr>
          <w:sz w:val="28"/>
          <w:szCs w:val="28"/>
        </w:rPr>
        <w:t>аключение</w:t>
      </w:r>
      <w:r w:rsidR="001529B5" w:rsidRPr="00E525B1">
        <w:rPr>
          <w:sz w:val="28"/>
          <w:szCs w:val="28"/>
        </w:rPr>
        <w:t>»</w:t>
      </w:r>
      <w:r w:rsidRPr="00E525B1">
        <w:rPr>
          <w:sz w:val="28"/>
          <w:szCs w:val="28"/>
        </w:rPr>
        <w:t xml:space="preserve"> и другие материалы представляются </w:t>
      </w:r>
      <w:r w:rsidR="00F878CA" w:rsidRPr="00E525B1">
        <w:rPr>
          <w:sz w:val="28"/>
          <w:szCs w:val="28"/>
        </w:rPr>
        <w:t>генеральному директору ФГУП «Крыловский государственный научный центр»</w:t>
      </w:r>
      <w:r w:rsidRPr="00E525B1">
        <w:rPr>
          <w:sz w:val="28"/>
          <w:szCs w:val="28"/>
        </w:rPr>
        <w:t xml:space="preserve"> в течение 45 дней со д</w:t>
      </w:r>
      <w:r w:rsidR="00511E98" w:rsidRPr="00E525B1">
        <w:rPr>
          <w:sz w:val="28"/>
          <w:szCs w:val="28"/>
        </w:rPr>
        <w:t xml:space="preserve">ня поступления </w:t>
      </w:r>
      <w:r w:rsidR="001529B5" w:rsidRPr="00E525B1">
        <w:rPr>
          <w:sz w:val="28"/>
          <w:szCs w:val="28"/>
        </w:rPr>
        <w:t>«У</w:t>
      </w:r>
      <w:r w:rsidR="00511E98" w:rsidRPr="00E525B1">
        <w:rPr>
          <w:sz w:val="28"/>
          <w:szCs w:val="28"/>
        </w:rPr>
        <w:t>ведомления</w:t>
      </w:r>
      <w:r w:rsidR="001529B5" w:rsidRPr="00E525B1">
        <w:rPr>
          <w:sz w:val="28"/>
          <w:szCs w:val="28"/>
        </w:rPr>
        <w:t>»</w:t>
      </w:r>
      <w:r w:rsidR="00511E98" w:rsidRPr="00E525B1">
        <w:rPr>
          <w:sz w:val="28"/>
          <w:szCs w:val="28"/>
        </w:rPr>
        <w:t xml:space="preserve"> в Отдел экономической безопасности</w:t>
      </w:r>
      <w:r w:rsidRPr="00E525B1">
        <w:rPr>
          <w:sz w:val="28"/>
          <w:szCs w:val="28"/>
        </w:rPr>
        <w:t xml:space="preserve">. Указанный срок </w:t>
      </w:r>
      <w:r w:rsidRPr="00E525B1">
        <w:rPr>
          <w:sz w:val="28"/>
          <w:szCs w:val="28"/>
        </w:rPr>
        <w:lastRenderedPageBreak/>
        <w:t xml:space="preserve">может быть продлен </w:t>
      </w:r>
      <w:r w:rsidR="00F878CA" w:rsidRPr="00E525B1">
        <w:rPr>
          <w:sz w:val="28"/>
          <w:szCs w:val="28"/>
        </w:rPr>
        <w:t xml:space="preserve">генеральным директором </w:t>
      </w:r>
      <w:r w:rsidRPr="00E525B1">
        <w:rPr>
          <w:sz w:val="28"/>
          <w:szCs w:val="28"/>
        </w:rPr>
        <w:t>на осно</w:t>
      </w:r>
      <w:r w:rsidR="001529B5" w:rsidRPr="00E525B1">
        <w:rPr>
          <w:sz w:val="28"/>
          <w:szCs w:val="28"/>
        </w:rPr>
        <w:t xml:space="preserve">вании служебной записки начальника </w:t>
      </w:r>
      <w:r w:rsidR="00511E98" w:rsidRPr="00E525B1">
        <w:rPr>
          <w:sz w:val="28"/>
          <w:szCs w:val="28"/>
        </w:rPr>
        <w:t>Отдела экономической безопасности</w:t>
      </w:r>
      <w:r w:rsidRPr="00E525B1">
        <w:rPr>
          <w:sz w:val="28"/>
          <w:szCs w:val="28"/>
        </w:rPr>
        <w:t xml:space="preserve">, осуществляющего предварительное рассмотрение </w:t>
      </w:r>
      <w:r w:rsidR="001529B5" w:rsidRPr="00E525B1">
        <w:rPr>
          <w:sz w:val="28"/>
          <w:szCs w:val="28"/>
        </w:rPr>
        <w:t>«У</w:t>
      </w:r>
      <w:r w:rsidRPr="00E525B1">
        <w:rPr>
          <w:sz w:val="28"/>
          <w:szCs w:val="28"/>
        </w:rPr>
        <w:t>ведомления</w:t>
      </w:r>
      <w:r w:rsidR="001529B5" w:rsidRPr="00E525B1">
        <w:rPr>
          <w:sz w:val="28"/>
          <w:szCs w:val="28"/>
        </w:rPr>
        <w:t>»</w:t>
      </w:r>
      <w:r w:rsidRPr="00E525B1">
        <w:rPr>
          <w:sz w:val="28"/>
          <w:szCs w:val="28"/>
        </w:rPr>
        <w:t xml:space="preserve">, но не более чем на 30 дней. </w:t>
      </w:r>
    </w:p>
    <w:p w:rsidR="004D3542" w:rsidRPr="00E525B1" w:rsidRDefault="004D3542" w:rsidP="007F26EB">
      <w:pPr>
        <w:pStyle w:val="Default"/>
        <w:ind w:firstLine="708"/>
        <w:jc w:val="both"/>
        <w:rPr>
          <w:sz w:val="28"/>
          <w:szCs w:val="28"/>
        </w:rPr>
      </w:pPr>
      <w:r w:rsidRPr="00E525B1">
        <w:rPr>
          <w:sz w:val="28"/>
          <w:szCs w:val="28"/>
        </w:rPr>
        <w:t xml:space="preserve">14. По итогам рассмотрения </w:t>
      </w:r>
      <w:r w:rsidR="0009503A" w:rsidRPr="00E525B1">
        <w:rPr>
          <w:sz w:val="28"/>
          <w:szCs w:val="28"/>
        </w:rPr>
        <w:t>«У</w:t>
      </w:r>
      <w:r w:rsidRPr="00E525B1">
        <w:rPr>
          <w:sz w:val="28"/>
          <w:szCs w:val="28"/>
        </w:rPr>
        <w:t>ведомления</w:t>
      </w:r>
      <w:r w:rsidR="0009503A" w:rsidRPr="00E525B1">
        <w:rPr>
          <w:sz w:val="28"/>
          <w:szCs w:val="28"/>
        </w:rPr>
        <w:t>»</w:t>
      </w:r>
      <w:r w:rsidRPr="00E525B1">
        <w:rPr>
          <w:sz w:val="28"/>
          <w:szCs w:val="28"/>
        </w:rPr>
        <w:t xml:space="preserve"> </w:t>
      </w:r>
      <w:r w:rsidR="00F878CA" w:rsidRPr="00E525B1">
        <w:rPr>
          <w:sz w:val="28"/>
          <w:szCs w:val="28"/>
        </w:rPr>
        <w:t>генеральный директор ФГУП «Крыловский государственный научный центр»</w:t>
      </w:r>
      <w:r w:rsidRPr="00E525B1">
        <w:rPr>
          <w:sz w:val="28"/>
          <w:szCs w:val="28"/>
        </w:rPr>
        <w:t xml:space="preserve"> принимает одно из следующих решений: </w:t>
      </w:r>
    </w:p>
    <w:p w:rsidR="004D3542" w:rsidRPr="00E525B1" w:rsidRDefault="004D3542" w:rsidP="00023E6C">
      <w:pPr>
        <w:pStyle w:val="Default"/>
        <w:spacing w:after="68"/>
        <w:jc w:val="both"/>
        <w:rPr>
          <w:sz w:val="28"/>
          <w:szCs w:val="28"/>
        </w:rPr>
      </w:pPr>
      <w:r w:rsidRPr="00E525B1">
        <w:rPr>
          <w:sz w:val="28"/>
          <w:szCs w:val="28"/>
        </w:rPr>
        <w:t xml:space="preserve">14.1. признать, что при исполнении трудовых обязанностей работником, представившим </w:t>
      </w:r>
      <w:r w:rsidR="0009503A" w:rsidRPr="00E525B1">
        <w:rPr>
          <w:sz w:val="28"/>
          <w:szCs w:val="28"/>
        </w:rPr>
        <w:t>«У</w:t>
      </w:r>
      <w:r w:rsidRPr="00E525B1">
        <w:rPr>
          <w:sz w:val="28"/>
          <w:szCs w:val="28"/>
        </w:rPr>
        <w:t>ведомление</w:t>
      </w:r>
      <w:r w:rsidR="0009503A" w:rsidRPr="00E525B1">
        <w:rPr>
          <w:sz w:val="28"/>
          <w:szCs w:val="28"/>
        </w:rPr>
        <w:t>»</w:t>
      </w:r>
      <w:r w:rsidRPr="00E525B1">
        <w:rPr>
          <w:sz w:val="28"/>
          <w:szCs w:val="28"/>
        </w:rPr>
        <w:t xml:space="preserve">, конфликт интересов отсутствует; </w:t>
      </w:r>
    </w:p>
    <w:p w:rsidR="004D3542" w:rsidRPr="00E525B1" w:rsidRDefault="004D3542" w:rsidP="0034766A">
      <w:pPr>
        <w:pStyle w:val="Default"/>
        <w:spacing w:after="68"/>
        <w:jc w:val="both"/>
        <w:rPr>
          <w:sz w:val="28"/>
          <w:szCs w:val="28"/>
        </w:rPr>
      </w:pPr>
      <w:r w:rsidRPr="00E525B1">
        <w:rPr>
          <w:sz w:val="28"/>
          <w:szCs w:val="28"/>
        </w:rPr>
        <w:t xml:space="preserve">14.2. признать, что при исполнении трудовых обязанностей работником, представившим </w:t>
      </w:r>
      <w:r w:rsidR="0009503A" w:rsidRPr="00E525B1">
        <w:rPr>
          <w:sz w:val="28"/>
          <w:szCs w:val="28"/>
        </w:rPr>
        <w:t>«У</w:t>
      </w:r>
      <w:r w:rsidRPr="00E525B1">
        <w:rPr>
          <w:sz w:val="28"/>
          <w:szCs w:val="28"/>
        </w:rPr>
        <w:t>ведомление</w:t>
      </w:r>
      <w:r w:rsidR="0009503A" w:rsidRPr="00E525B1">
        <w:rPr>
          <w:sz w:val="28"/>
          <w:szCs w:val="28"/>
        </w:rPr>
        <w:t>»</w:t>
      </w:r>
      <w:r w:rsidRPr="00E525B1">
        <w:rPr>
          <w:sz w:val="28"/>
          <w:szCs w:val="28"/>
        </w:rPr>
        <w:t xml:space="preserve">, </w:t>
      </w:r>
      <w:r w:rsidR="0034766A" w:rsidRPr="00E525B1">
        <w:rPr>
          <w:sz w:val="28"/>
          <w:szCs w:val="28"/>
        </w:rPr>
        <w:t xml:space="preserve">не соблюдались требования об урегулировании конфликта интересов и </w:t>
      </w:r>
      <w:r w:rsidRPr="00E525B1">
        <w:rPr>
          <w:sz w:val="28"/>
          <w:szCs w:val="28"/>
        </w:rPr>
        <w:t xml:space="preserve">личная заинтересованность приводит или может </w:t>
      </w:r>
      <w:r w:rsidR="0034766A" w:rsidRPr="00E525B1">
        <w:rPr>
          <w:sz w:val="28"/>
          <w:szCs w:val="28"/>
        </w:rPr>
        <w:t>привести к конфликту интересов</w:t>
      </w:r>
      <w:r w:rsidRPr="00E525B1">
        <w:rPr>
          <w:sz w:val="28"/>
          <w:szCs w:val="28"/>
        </w:rPr>
        <w:t xml:space="preserve">. </w:t>
      </w:r>
    </w:p>
    <w:p w:rsidR="004D3542" w:rsidRPr="00E525B1" w:rsidRDefault="004D3542" w:rsidP="007F26EB">
      <w:pPr>
        <w:pStyle w:val="Default"/>
        <w:spacing w:after="68"/>
        <w:ind w:firstLine="708"/>
        <w:jc w:val="both"/>
        <w:rPr>
          <w:sz w:val="28"/>
          <w:szCs w:val="28"/>
        </w:rPr>
      </w:pPr>
      <w:r w:rsidRPr="00E525B1">
        <w:rPr>
          <w:sz w:val="28"/>
          <w:szCs w:val="28"/>
        </w:rPr>
        <w:t xml:space="preserve">15. В случае принятия решения, предусмотренного подпунктом 2 пункта 14 настоящего </w:t>
      </w:r>
      <w:r w:rsidR="0009503A" w:rsidRPr="00E525B1">
        <w:rPr>
          <w:sz w:val="28"/>
          <w:szCs w:val="28"/>
        </w:rPr>
        <w:t>«</w:t>
      </w:r>
      <w:r w:rsidRPr="00E525B1">
        <w:rPr>
          <w:sz w:val="28"/>
          <w:szCs w:val="28"/>
        </w:rPr>
        <w:t>Порядка</w:t>
      </w:r>
      <w:r w:rsidR="0009503A" w:rsidRPr="00E525B1">
        <w:rPr>
          <w:sz w:val="28"/>
          <w:szCs w:val="28"/>
        </w:rPr>
        <w:t>»</w:t>
      </w:r>
      <w:r w:rsidRPr="00E525B1">
        <w:rPr>
          <w:sz w:val="28"/>
          <w:szCs w:val="28"/>
        </w:rPr>
        <w:t xml:space="preserve">, </w:t>
      </w:r>
      <w:r w:rsidR="00F878CA" w:rsidRPr="00E525B1">
        <w:rPr>
          <w:sz w:val="28"/>
          <w:szCs w:val="28"/>
        </w:rPr>
        <w:t>генеральный директор ФГУП «Крыловский государственный научный центр»</w:t>
      </w:r>
      <w:r w:rsidRPr="00E525B1">
        <w:rPr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работнику, представившему </w:t>
      </w:r>
      <w:r w:rsidR="0009503A" w:rsidRPr="00E525B1">
        <w:rPr>
          <w:sz w:val="28"/>
          <w:szCs w:val="28"/>
        </w:rPr>
        <w:t>«У</w:t>
      </w:r>
      <w:r w:rsidRPr="00E525B1">
        <w:rPr>
          <w:sz w:val="28"/>
          <w:szCs w:val="28"/>
        </w:rPr>
        <w:t>ведомление</w:t>
      </w:r>
      <w:r w:rsidR="0009503A" w:rsidRPr="00E525B1">
        <w:rPr>
          <w:sz w:val="28"/>
          <w:szCs w:val="28"/>
        </w:rPr>
        <w:t>»</w:t>
      </w:r>
      <w:r w:rsidRPr="00E525B1">
        <w:rPr>
          <w:sz w:val="28"/>
          <w:szCs w:val="28"/>
        </w:rPr>
        <w:t xml:space="preserve">, принять такие меры. </w:t>
      </w:r>
    </w:p>
    <w:p w:rsidR="004D3542" w:rsidRPr="00E525B1" w:rsidRDefault="008A3305" w:rsidP="007F26EB">
      <w:pPr>
        <w:pStyle w:val="Default"/>
        <w:spacing w:after="68"/>
        <w:ind w:firstLine="708"/>
        <w:jc w:val="both"/>
        <w:rPr>
          <w:sz w:val="28"/>
          <w:szCs w:val="28"/>
        </w:rPr>
      </w:pPr>
      <w:r w:rsidRPr="00E525B1">
        <w:rPr>
          <w:sz w:val="28"/>
          <w:szCs w:val="28"/>
        </w:rPr>
        <w:t xml:space="preserve">16. Отдел экономической безопасности </w:t>
      </w:r>
      <w:r w:rsidR="004D3542" w:rsidRPr="00E525B1">
        <w:rPr>
          <w:sz w:val="28"/>
          <w:szCs w:val="28"/>
        </w:rPr>
        <w:t>в течение 7 рабочих дней со дня принятия</w:t>
      </w:r>
      <w:r w:rsidRPr="00E525B1">
        <w:rPr>
          <w:sz w:val="28"/>
          <w:szCs w:val="28"/>
        </w:rPr>
        <w:t xml:space="preserve"> </w:t>
      </w:r>
      <w:r w:rsidR="00F878CA" w:rsidRPr="00E525B1">
        <w:rPr>
          <w:sz w:val="28"/>
          <w:szCs w:val="28"/>
        </w:rPr>
        <w:t>генеральным директором ФГУП «Крыловский государственный научный центр»</w:t>
      </w:r>
      <w:r w:rsidR="004D3542" w:rsidRPr="00E525B1">
        <w:rPr>
          <w:sz w:val="28"/>
          <w:szCs w:val="28"/>
        </w:rPr>
        <w:t xml:space="preserve"> решения по результатам рассмотрения </w:t>
      </w:r>
      <w:r w:rsidR="0009503A" w:rsidRPr="00E525B1">
        <w:rPr>
          <w:sz w:val="28"/>
          <w:szCs w:val="28"/>
        </w:rPr>
        <w:t>«З</w:t>
      </w:r>
      <w:r w:rsidR="004D3542" w:rsidRPr="00E525B1">
        <w:rPr>
          <w:sz w:val="28"/>
          <w:szCs w:val="28"/>
        </w:rPr>
        <w:t>аключения</w:t>
      </w:r>
      <w:r w:rsidR="0009503A" w:rsidRPr="00E525B1">
        <w:rPr>
          <w:sz w:val="28"/>
          <w:szCs w:val="28"/>
        </w:rPr>
        <w:t>»</w:t>
      </w:r>
      <w:r w:rsidR="004D3542" w:rsidRPr="00E525B1">
        <w:rPr>
          <w:sz w:val="28"/>
          <w:szCs w:val="28"/>
        </w:rPr>
        <w:t xml:space="preserve"> направляет работнику, представившему </w:t>
      </w:r>
      <w:r w:rsidR="0009503A" w:rsidRPr="00E525B1">
        <w:rPr>
          <w:sz w:val="28"/>
          <w:szCs w:val="28"/>
        </w:rPr>
        <w:t>«У</w:t>
      </w:r>
      <w:r w:rsidR="004D3542" w:rsidRPr="00E525B1">
        <w:rPr>
          <w:sz w:val="28"/>
          <w:szCs w:val="28"/>
        </w:rPr>
        <w:t>ведомление</w:t>
      </w:r>
      <w:r w:rsidR="0009503A" w:rsidRPr="00E525B1">
        <w:rPr>
          <w:sz w:val="28"/>
          <w:szCs w:val="28"/>
        </w:rPr>
        <w:t>»</w:t>
      </w:r>
      <w:r w:rsidR="004D3542" w:rsidRPr="00E525B1">
        <w:rPr>
          <w:sz w:val="28"/>
          <w:szCs w:val="28"/>
        </w:rPr>
        <w:t xml:space="preserve">, письмо, содержащее информацию о результатах предварительного рассмотрения </w:t>
      </w:r>
      <w:r w:rsidR="0009503A" w:rsidRPr="00E525B1">
        <w:rPr>
          <w:sz w:val="28"/>
          <w:szCs w:val="28"/>
        </w:rPr>
        <w:t>«У</w:t>
      </w:r>
      <w:r w:rsidR="004D3542" w:rsidRPr="00E525B1">
        <w:rPr>
          <w:sz w:val="28"/>
          <w:szCs w:val="28"/>
        </w:rPr>
        <w:t>ведомления</w:t>
      </w:r>
      <w:r w:rsidR="0009503A" w:rsidRPr="00E525B1">
        <w:rPr>
          <w:sz w:val="28"/>
          <w:szCs w:val="28"/>
        </w:rPr>
        <w:t>»</w:t>
      </w:r>
      <w:r w:rsidR="004D3542" w:rsidRPr="00E525B1">
        <w:rPr>
          <w:sz w:val="28"/>
          <w:szCs w:val="28"/>
        </w:rPr>
        <w:t xml:space="preserve"> и принятом </w:t>
      </w:r>
      <w:r w:rsidR="00F878CA" w:rsidRPr="00E525B1">
        <w:rPr>
          <w:sz w:val="28"/>
          <w:szCs w:val="28"/>
        </w:rPr>
        <w:t>генеральным директором ФГУП «Крыловский государственный научный центр»</w:t>
      </w:r>
      <w:r w:rsidR="004D3542" w:rsidRPr="00E525B1">
        <w:rPr>
          <w:sz w:val="28"/>
          <w:szCs w:val="28"/>
        </w:rPr>
        <w:t xml:space="preserve"> решении. </w:t>
      </w:r>
    </w:p>
    <w:p w:rsidR="004D3542" w:rsidRPr="00E525B1" w:rsidRDefault="004D3542" w:rsidP="007F26EB">
      <w:pPr>
        <w:pStyle w:val="Default"/>
        <w:spacing w:after="68"/>
        <w:ind w:firstLine="708"/>
        <w:jc w:val="both"/>
        <w:rPr>
          <w:sz w:val="28"/>
          <w:szCs w:val="28"/>
        </w:rPr>
      </w:pPr>
      <w:r w:rsidRPr="00E525B1">
        <w:rPr>
          <w:sz w:val="28"/>
          <w:szCs w:val="28"/>
        </w:rPr>
        <w:t xml:space="preserve">17. Работник, представивший </w:t>
      </w:r>
      <w:r w:rsidR="0009503A" w:rsidRPr="00E525B1">
        <w:rPr>
          <w:sz w:val="28"/>
          <w:szCs w:val="28"/>
        </w:rPr>
        <w:t>«У</w:t>
      </w:r>
      <w:r w:rsidRPr="00E525B1">
        <w:rPr>
          <w:sz w:val="28"/>
          <w:szCs w:val="28"/>
        </w:rPr>
        <w:t>ведомление</w:t>
      </w:r>
      <w:r w:rsidR="0009503A" w:rsidRPr="00E525B1">
        <w:rPr>
          <w:sz w:val="28"/>
          <w:szCs w:val="28"/>
        </w:rPr>
        <w:t>»</w:t>
      </w:r>
      <w:r w:rsidRPr="00E525B1">
        <w:rPr>
          <w:sz w:val="28"/>
          <w:szCs w:val="28"/>
        </w:rPr>
        <w:t xml:space="preserve">, вправе ознакомиться с документами и материалами, касающимися содержащихся в </w:t>
      </w:r>
      <w:r w:rsidR="0009503A" w:rsidRPr="00E525B1">
        <w:rPr>
          <w:sz w:val="28"/>
          <w:szCs w:val="28"/>
        </w:rPr>
        <w:t>«У</w:t>
      </w:r>
      <w:r w:rsidRPr="00E525B1">
        <w:rPr>
          <w:sz w:val="28"/>
          <w:szCs w:val="28"/>
        </w:rPr>
        <w:t>ведомлении</w:t>
      </w:r>
      <w:r w:rsidR="0009503A" w:rsidRPr="00E525B1">
        <w:rPr>
          <w:sz w:val="28"/>
          <w:szCs w:val="28"/>
        </w:rPr>
        <w:t>»</w:t>
      </w:r>
      <w:r w:rsidRPr="00E525B1">
        <w:rPr>
          <w:sz w:val="28"/>
          <w:szCs w:val="28"/>
        </w:rPr>
        <w:t xml:space="preserve"> сведений,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тайну. </w:t>
      </w:r>
    </w:p>
    <w:p w:rsidR="004D3542" w:rsidRPr="00E525B1" w:rsidRDefault="004D3542" w:rsidP="007F26EB">
      <w:pPr>
        <w:pStyle w:val="Default"/>
        <w:ind w:firstLine="708"/>
        <w:jc w:val="both"/>
        <w:rPr>
          <w:sz w:val="28"/>
          <w:szCs w:val="28"/>
        </w:rPr>
      </w:pPr>
      <w:r w:rsidRPr="00E525B1">
        <w:rPr>
          <w:sz w:val="28"/>
          <w:szCs w:val="28"/>
        </w:rPr>
        <w:t xml:space="preserve">18. Неисполнение работником обязанностей по принятию мер для предотвращения или урегулирования конфликта интересов является основанием для привлечения его к ответственности в соответствии с законодательством Российской Федерации. </w:t>
      </w:r>
    </w:p>
    <w:p w:rsidR="004D3542" w:rsidRDefault="004D3542" w:rsidP="007F26EB">
      <w:pPr>
        <w:pStyle w:val="Default"/>
        <w:pageBreakBefore/>
        <w:ind w:left="3402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Приложе</w:t>
      </w:r>
      <w:bookmarkStart w:id="0" w:name="_GoBack"/>
      <w:bookmarkEnd w:id="0"/>
      <w:r>
        <w:rPr>
          <w:sz w:val="23"/>
          <w:szCs w:val="23"/>
        </w:rPr>
        <w:t xml:space="preserve">ние № 1 </w:t>
      </w:r>
    </w:p>
    <w:p w:rsidR="004D3542" w:rsidRDefault="004D3542" w:rsidP="007F26EB">
      <w:pPr>
        <w:pStyle w:val="Default"/>
        <w:ind w:left="340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 </w:t>
      </w:r>
      <w:r w:rsidR="008A3305">
        <w:rPr>
          <w:sz w:val="23"/>
          <w:szCs w:val="23"/>
        </w:rPr>
        <w:t>«</w:t>
      </w:r>
      <w:r>
        <w:rPr>
          <w:sz w:val="23"/>
          <w:szCs w:val="23"/>
        </w:rPr>
        <w:t xml:space="preserve">Порядку уведомления работодателя работниками </w:t>
      </w:r>
      <w:r w:rsidR="00F878CA">
        <w:t>ФГУП «Крыловский государственный научный центр»</w:t>
      </w:r>
      <w:r w:rsidR="008A3305">
        <w:t xml:space="preserve"> </w:t>
      </w:r>
      <w:r>
        <w:rPr>
          <w:sz w:val="23"/>
          <w:szCs w:val="23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 w:rsidR="008A3305">
        <w:rPr>
          <w:sz w:val="23"/>
          <w:szCs w:val="23"/>
        </w:rPr>
        <w:t>»</w:t>
      </w:r>
      <w:r>
        <w:rPr>
          <w:sz w:val="23"/>
          <w:szCs w:val="23"/>
        </w:rPr>
        <w:t xml:space="preserve"> </w:t>
      </w:r>
    </w:p>
    <w:p w:rsidR="008A3305" w:rsidRDefault="008A3305" w:rsidP="00F878CA">
      <w:pPr>
        <w:pStyle w:val="Default"/>
        <w:ind w:left="3402"/>
        <w:jc w:val="right"/>
        <w:rPr>
          <w:sz w:val="28"/>
          <w:szCs w:val="28"/>
        </w:rPr>
      </w:pPr>
    </w:p>
    <w:p w:rsidR="008A3305" w:rsidRDefault="008A3305" w:rsidP="00F878CA">
      <w:pPr>
        <w:pStyle w:val="Default"/>
        <w:ind w:left="3402"/>
        <w:jc w:val="right"/>
        <w:rPr>
          <w:sz w:val="28"/>
          <w:szCs w:val="28"/>
        </w:rPr>
      </w:pPr>
    </w:p>
    <w:p w:rsidR="004D3542" w:rsidRPr="008A3305" w:rsidRDefault="008A3305" w:rsidP="008A3305">
      <w:pPr>
        <w:pStyle w:val="Default"/>
        <w:ind w:left="3402"/>
        <w:jc w:val="right"/>
        <w:rPr>
          <w:sz w:val="28"/>
          <w:szCs w:val="28"/>
        </w:rPr>
      </w:pPr>
      <w:r w:rsidRPr="008A3305">
        <w:rPr>
          <w:sz w:val="28"/>
          <w:szCs w:val="28"/>
        </w:rPr>
        <w:t>Г</w:t>
      </w:r>
      <w:r w:rsidR="00F878CA" w:rsidRPr="008A3305">
        <w:rPr>
          <w:sz w:val="28"/>
          <w:szCs w:val="28"/>
        </w:rPr>
        <w:t>енеральному директору</w:t>
      </w:r>
      <w:r>
        <w:rPr>
          <w:sz w:val="28"/>
          <w:szCs w:val="28"/>
        </w:rPr>
        <w:t xml:space="preserve"> </w:t>
      </w:r>
      <w:r w:rsidR="00F878CA" w:rsidRPr="008A3305">
        <w:rPr>
          <w:sz w:val="28"/>
          <w:szCs w:val="28"/>
        </w:rPr>
        <w:t>ФГУП «Крыловский государственный научный центр»</w:t>
      </w:r>
      <w:r w:rsidR="004D3542" w:rsidRPr="008A3305">
        <w:rPr>
          <w:sz w:val="28"/>
          <w:szCs w:val="28"/>
        </w:rPr>
        <w:t xml:space="preserve"> </w:t>
      </w:r>
    </w:p>
    <w:p w:rsidR="004D3542" w:rsidRDefault="00F878CA" w:rsidP="00F878CA">
      <w:pPr>
        <w:pStyle w:val="Default"/>
        <w:ind w:left="3402"/>
        <w:jc w:val="right"/>
        <w:rPr>
          <w:sz w:val="28"/>
          <w:szCs w:val="28"/>
        </w:rPr>
      </w:pPr>
      <w:r w:rsidRPr="008A3305">
        <w:rPr>
          <w:sz w:val="28"/>
          <w:szCs w:val="28"/>
        </w:rPr>
        <w:t xml:space="preserve">       от работника</w:t>
      </w:r>
      <w:r w:rsidRPr="008A3305">
        <w:rPr>
          <w:sz w:val="28"/>
          <w:szCs w:val="28"/>
        </w:rPr>
        <w:softHyphen/>
      </w:r>
      <w:r w:rsidRPr="008A3305">
        <w:rPr>
          <w:sz w:val="28"/>
          <w:szCs w:val="28"/>
        </w:rPr>
        <w:softHyphen/>
      </w:r>
      <w:r w:rsidR="004D3542">
        <w:rPr>
          <w:sz w:val="28"/>
          <w:szCs w:val="28"/>
        </w:rPr>
        <w:t xml:space="preserve">______________ </w:t>
      </w:r>
    </w:p>
    <w:p w:rsidR="004D3542" w:rsidRDefault="004D3542" w:rsidP="00F878CA">
      <w:pPr>
        <w:pStyle w:val="Default"/>
        <w:ind w:left="340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 </w:t>
      </w:r>
    </w:p>
    <w:p w:rsidR="004D3542" w:rsidRDefault="004D3542" w:rsidP="00F878CA">
      <w:pPr>
        <w:pStyle w:val="Default"/>
        <w:ind w:left="340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 </w:t>
      </w:r>
    </w:p>
    <w:p w:rsidR="004D3542" w:rsidRDefault="008A3305" w:rsidP="00F878CA">
      <w:pPr>
        <w:pStyle w:val="Default"/>
        <w:ind w:left="340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="004D3542">
        <w:rPr>
          <w:sz w:val="16"/>
          <w:szCs w:val="16"/>
        </w:rPr>
        <w:t xml:space="preserve">должность, ФИО </w:t>
      </w:r>
    </w:p>
    <w:p w:rsidR="00F878CA" w:rsidRDefault="00F878CA" w:rsidP="00F878CA">
      <w:pPr>
        <w:pStyle w:val="Default"/>
        <w:ind w:left="3402"/>
        <w:jc w:val="center"/>
        <w:rPr>
          <w:sz w:val="16"/>
          <w:szCs w:val="16"/>
        </w:rPr>
      </w:pPr>
    </w:p>
    <w:p w:rsidR="00F878CA" w:rsidRDefault="00F878CA" w:rsidP="00F878CA">
      <w:pPr>
        <w:pStyle w:val="Default"/>
        <w:ind w:left="3402"/>
        <w:jc w:val="center"/>
        <w:rPr>
          <w:sz w:val="16"/>
          <w:szCs w:val="16"/>
        </w:rPr>
      </w:pPr>
    </w:p>
    <w:p w:rsidR="00F878CA" w:rsidRDefault="00F878CA" w:rsidP="00F878CA">
      <w:pPr>
        <w:pStyle w:val="Default"/>
        <w:ind w:left="3402"/>
        <w:jc w:val="center"/>
        <w:rPr>
          <w:sz w:val="16"/>
          <w:szCs w:val="16"/>
        </w:rPr>
      </w:pPr>
    </w:p>
    <w:p w:rsidR="004D3542" w:rsidRDefault="004D3542" w:rsidP="00F878C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Уведомление</w:t>
      </w:r>
    </w:p>
    <w:p w:rsidR="004D3542" w:rsidRDefault="004D3542" w:rsidP="008A3305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 возникновении у работника,</w:t>
      </w:r>
      <w:r w:rsidR="008A330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личной заинтересованности при исполнении трудовых обязанностей,</w:t>
      </w:r>
      <w:r w:rsidR="008A330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которая приводит или может привести к конфликту интересов</w:t>
      </w:r>
    </w:p>
    <w:p w:rsidR="00F878CA" w:rsidRDefault="00F878CA" w:rsidP="00F878CA">
      <w:pPr>
        <w:pStyle w:val="Default"/>
        <w:jc w:val="center"/>
        <w:rPr>
          <w:sz w:val="23"/>
          <w:szCs w:val="23"/>
        </w:rPr>
      </w:pPr>
    </w:p>
    <w:p w:rsidR="008A3305" w:rsidRDefault="008A3305" w:rsidP="00F878CA">
      <w:pPr>
        <w:pStyle w:val="Default"/>
        <w:ind w:firstLine="708"/>
        <w:rPr>
          <w:sz w:val="23"/>
          <w:szCs w:val="23"/>
        </w:rPr>
      </w:pPr>
    </w:p>
    <w:p w:rsidR="004D3542" w:rsidRDefault="004D3542" w:rsidP="00F878CA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Уведомляю о возникновении личной заинтересованности при исполнении трудовых обязанностей, которая приводит или может привести к конфликту интересов (</w:t>
      </w:r>
      <w:proofErr w:type="gramStart"/>
      <w:r>
        <w:rPr>
          <w:sz w:val="23"/>
          <w:szCs w:val="23"/>
        </w:rPr>
        <w:t>нужное</w:t>
      </w:r>
      <w:proofErr w:type="gramEnd"/>
      <w:r>
        <w:rPr>
          <w:sz w:val="23"/>
          <w:szCs w:val="23"/>
        </w:rPr>
        <w:t xml:space="preserve"> подчеркнуть). </w:t>
      </w:r>
    </w:p>
    <w:p w:rsidR="004D3542" w:rsidRDefault="004D3542" w:rsidP="004D35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Обстоятельства, являющиеся основанием возникновения личной заинтересованности: </w:t>
      </w:r>
    </w:p>
    <w:p w:rsidR="004D3542" w:rsidRDefault="004D3542" w:rsidP="004D35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4D3542" w:rsidRDefault="004D3542" w:rsidP="004D35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4D3542" w:rsidRDefault="004D3542" w:rsidP="004D35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4D3542" w:rsidRDefault="004D3542" w:rsidP="004D35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Трудовые обязанности, на исполнение которых влияет или может повлиять личная заинтересованность: </w:t>
      </w:r>
    </w:p>
    <w:p w:rsidR="004D3542" w:rsidRDefault="004D3542" w:rsidP="004D35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4D3542" w:rsidRDefault="004D3542" w:rsidP="004D35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4D3542" w:rsidRDefault="004D3542" w:rsidP="004D35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4D3542" w:rsidRDefault="004D3542" w:rsidP="004D35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4D3542" w:rsidRDefault="004D3542" w:rsidP="004D35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Предлагаемые меры по предотвращению или урегулированию конфликта интересов: </w:t>
      </w:r>
    </w:p>
    <w:p w:rsidR="004D3542" w:rsidRDefault="004D3542" w:rsidP="004D35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4D3542" w:rsidRDefault="004D3542" w:rsidP="004D35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4D3542" w:rsidRDefault="004D3542" w:rsidP="004D35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Дополнительные сведения: </w:t>
      </w:r>
    </w:p>
    <w:p w:rsidR="004D3542" w:rsidRDefault="004D3542" w:rsidP="004D35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4D3542" w:rsidRDefault="004D3542" w:rsidP="004D35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4D3542" w:rsidRDefault="004D3542" w:rsidP="004D35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F878CA" w:rsidRDefault="00F878CA" w:rsidP="004D3542">
      <w:pPr>
        <w:pStyle w:val="Default"/>
        <w:rPr>
          <w:sz w:val="23"/>
          <w:szCs w:val="23"/>
        </w:rPr>
      </w:pPr>
    </w:p>
    <w:p w:rsidR="00F878CA" w:rsidRDefault="00F878CA" w:rsidP="004D3542">
      <w:pPr>
        <w:pStyle w:val="Default"/>
        <w:rPr>
          <w:sz w:val="23"/>
          <w:szCs w:val="23"/>
        </w:rPr>
      </w:pPr>
    </w:p>
    <w:p w:rsidR="00F878CA" w:rsidRDefault="00F878CA" w:rsidP="004D3542">
      <w:pPr>
        <w:pStyle w:val="Default"/>
        <w:rPr>
          <w:sz w:val="23"/>
          <w:szCs w:val="23"/>
        </w:rPr>
      </w:pPr>
    </w:p>
    <w:p w:rsidR="004D3542" w:rsidRDefault="004D3542" w:rsidP="004D35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«___» _________ 20__ г. ___________</w:t>
      </w:r>
      <w:r w:rsidR="00F878CA">
        <w:rPr>
          <w:sz w:val="23"/>
          <w:szCs w:val="23"/>
        </w:rPr>
        <w:t xml:space="preserve">                                      </w:t>
      </w:r>
      <w:r w:rsidR="008A3305">
        <w:rPr>
          <w:sz w:val="23"/>
          <w:szCs w:val="23"/>
        </w:rPr>
        <w:t>______</w:t>
      </w:r>
      <w:r>
        <w:rPr>
          <w:sz w:val="23"/>
          <w:szCs w:val="23"/>
        </w:rPr>
        <w:t xml:space="preserve">________________________ </w:t>
      </w:r>
    </w:p>
    <w:p w:rsidR="004D3542" w:rsidRDefault="00F878CA" w:rsidP="004D35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8A33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Start"/>
      <w:r w:rsidR="004D3542">
        <w:rPr>
          <w:sz w:val="20"/>
          <w:szCs w:val="20"/>
        </w:rPr>
        <w:t xml:space="preserve">(подпись лица, (расшифровка подписи) </w:t>
      </w:r>
      <w:proofErr w:type="gramEnd"/>
    </w:p>
    <w:p w:rsidR="004D3542" w:rsidRDefault="00F878CA" w:rsidP="004D35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4D3542">
        <w:rPr>
          <w:sz w:val="20"/>
          <w:szCs w:val="20"/>
        </w:rPr>
        <w:t xml:space="preserve">направляющего уведомление) </w:t>
      </w:r>
    </w:p>
    <w:p w:rsidR="00F878CA" w:rsidRDefault="00F878CA" w:rsidP="004D3542">
      <w:pPr>
        <w:pStyle w:val="Default"/>
        <w:rPr>
          <w:sz w:val="20"/>
          <w:szCs w:val="20"/>
        </w:rPr>
      </w:pPr>
    </w:p>
    <w:p w:rsidR="008A3305" w:rsidRDefault="008A3305" w:rsidP="004D3542">
      <w:pPr>
        <w:pStyle w:val="Default"/>
        <w:rPr>
          <w:sz w:val="20"/>
          <w:szCs w:val="20"/>
        </w:rPr>
      </w:pPr>
    </w:p>
    <w:p w:rsidR="00F878CA" w:rsidRDefault="00F878CA" w:rsidP="004D3542">
      <w:pPr>
        <w:pStyle w:val="Default"/>
        <w:rPr>
          <w:sz w:val="20"/>
          <w:szCs w:val="20"/>
        </w:rPr>
      </w:pPr>
    </w:p>
    <w:p w:rsidR="004D3542" w:rsidRDefault="004D3542" w:rsidP="004D35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Уведомление зарегистрировано «____» _____________ 20___ г. </w:t>
      </w:r>
      <w:r w:rsidR="00F878CA">
        <w:rPr>
          <w:sz w:val="23"/>
          <w:szCs w:val="23"/>
        </w:rPr>
        <w:t xml:space="preserve">                             </w:t>
      </w:r>
      <w:r>
        <w:rPr>
          <w:sz w:val="23"/>
          <w:szCs w:val="23"/>
        </w:rPr>
        <w:t xml:space="preserve">рег. № _____ </w:t>
      </w:r>
    </w:p>
    <w:p w:rsidR="004D3542" w:rsidRDefault="004D3542" w:rsidP="004D35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 </w:t>
      </w:r>
    </w:p>
    <w:p w:rsidR="004D3542" w:rsidRDefault="004D3542" w:rsidP="004D3542">
      <w:pPr>
        <w:ind w:right="57" w:firstLine="360"/>
        <w:jc w:val="both"/>
        <w:rPr>
          <w:sz w:val="20"/>
          <w:szCs w:val="20"/>
        </w:rPr>
      </w:pPr>
      <w:r>
        <w:rPr>
          <w:sz w:val="20"/>
          <w:szCs w:val="20"/>
        </w:rPr>
        <w:t>(подпись, ФИО, должность лица, зарегистрировавшего уведомление)</w:t>
      </w:r>
    </w:p>
    <w:p w:rsidR="00F669EB" w:rsidRDefault="007F26EB" w:rsidP="007F26EB">
      <w:pPr>
        <w:pStyle w:val="Default"/>
        <w:pageBreakBefore/>
        <w:ind w:left="3402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П</w:t>
      </w:r>
      <w:r w:rsidR="00F669EB">
        <w:rPr>
          <w:sz w:val="23"/>
          <w:szCs w:val="23"/>
        </w:rPr>
        <w:t xml:space="preserve">риложение № </w:t>
      </w:r>
      <w:r>
        <w:rPr>
          <w:sz w:val="23"/>
          <w:szCs w:val="23"/>
        </w:rPr>
        <w:t>2</w:t>
      </w:r>
      <w:r w:rsidR="00F669EB">
        <w:rPr>
          <w:sz w:val="23"/>
          <w:szCs w:val="23"/>
        </w:rPr>
        <w:t xml:space="preserve"> </w:t>
      </w:r>
    </w:p>
    <w:p w:rsidR="00F669EB" w:rsidRDefault="00F669EB" w:rsidP="007F26EB">
      <w:pPr>
        <w:pStyle w:val="Default"/>
        <w:ind w:left="340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 «Порядку уведомления работодателя работниками </w:t>
      </w:r>
      <w:r>
        <w:t xml:space="preserve">ФГУП «Крыловский государственный научный центр» </w:t>
      </w:r>
      <w:r>
        <w:rPr>
          <w:sz w:val="23"/>
          <w:szCs w:val="23"/>
        </w:rPr>
        <w:t xml:space="preserve">о возникновении личной заинтересованности при исполнении трудовых обязанностей, которая приводит или может привести к конфликту интересов» </w:t>
      </w:r>
    </w:p>
    <w:p w:rsidR="001F64B6" w:rsidRDefault="001F64B6" w:rsidP="004D3542">
      <w:pPr>
        <w:ind w:right="57" w:firstLine="360"/>
        <w:jc w:val="both"/>
        <w:rPr>
          <w:sz w:val="20"/>
          <w:szCs w:val="20"/>
        </w:rPr>
      </w:pPr>
    </w:p>
    <w:p w:rsidR="001F64B6" w:rsidRDefault="001F64B6" w:rsidP="004D3542">
      <w:pPr>
        <w:ind w:right="57" w:firstLine="360"/>
        <w:jc w:val="both"/>
        <w:rPr>
          <w:sz w:val="20"/>
          <w:szCs w:val="20"/>
        </w:rPr>
      </w:pPr>
    </w:p>
    <w:p w:rsidR="001F64B6" w:rsidRDefault="001F64B6" w:rsidP="004D3542">
      <w:pPr>
        <w:ind w:right="57" w:firstLine="360"/>
        <w:jc w:val="both"/>
        <w:rPr>
          <w:sz w:val="20"/>
          <w:szCs w:val="20"/>
        </w:rPr>
      </w:pPr>
    </w:p>
    <w:p w:rsidR="001F64B6" w:rsidRDefault="001F64B6" w:rsidP="001F64B6">
      <w:pPr>
        <w:jc w:val="right"/>
      </w:pPr>
    </w:p>
    <w:p w:rsidR="001F64B6" w:rsidRPr="001F64B6" w:rsidRDefault="001F64B6" w:rsidP="001F64B6">
      <w:pPr>
        <w:jc w:val="center"/>
      </w:pPr>
    </w:p>
    <w:p w:rsidR="001F64B6" w:rsidRPr="001F64B6" w:rsidRDefault="001F64B6" w:rsidP="001F64B6">
      <w:pPr>
        <w:jc w:val="center"/>
        <w:rPr>
          <w:b/>
        </w:rPr>
      </w:pPr>
      <w:r w:rsidRPr="001F64B6">
        <w:rPr>
          <w:b/>
        </w:rPr>
        <w:t>ЖУРНАЛ</w:t>
      </w:r>
    </w:p>
    <w:p w:rsidR="001F64B6" w:rsidRPr="001F64B6" w:rsidRDefault="001F64B6" w:rsidP="001F64B6">
      <w:pPr>
        <w:jc w:val="center"/>
        <w:rPr>
          <w:b/>
        </w:rPr>
      </w:pPr>
      <w:r w:rsidRPr="001F64B6">
        <w:rPr>
          <w:b/>
        </w:rPr>
        <w:t>регистрации уведомлений о возникшем конфликте интересов или о</w:t>
      </w:r>
    </w:p>
    <w:p w:rsidR="001F64B6" w:rsidRPr="001F64B6" w:rsidRDefault="001F64B6" w:rsidP="001F64B6">
      <w:pPr>
        <w:jc w:val="center"/>
        <w:rPr>
          <w:b/>
        </w:rPr>
      </w:pPr>
      <w:r w:rsidRPr="001F64B6">
        <w:rPr>
          <w:b/>
        </w:rPr>
        <w:t>возможности его возникновения</w:t>
      </w:r>
    </w:p>
    <w:p w:rsidR="001F64B6" w:rsidRPr="001F64B6" w:rsidRDefault="001F64B6" w:rsidP="004D3542">
      <w:pPr>
        <w:ind w:right="57" w:firstLine="360"/>
        <w:jc w:val="both"/>
        <w:rPr>
          <w:b/>
          <w:sz w:val="20"/>
          <w:szCs w:val="20"/>
        </w:rPr>
      </w:pPr>
    </w:p>
    <w:tbl>
      <w:tblPr>
        <w:tblStyle w:val="a7"/>
        <w:tblW w:w="9373" w:type="dxa"/>
        <w:tblLayout w:type="fixed"/>
        <w:tblLook w:val="04A0" w:firstRow="1" w:lastRow="0" w:firstColumn="1" w:lastColumn="0" w:noHBand="0" w:noVBand="1"/>
      </w:tblPr>
      <w:tblGrid>
        <w:gridCol w:w="578"/>
        <w:gridCol w:w="835"/>
        <w:gridCol w:w="992"/>
        <w:gridCol w:w="1843"/>
        <w:gridCol w:w="850"/>
        <w:gridCol w:w="851"/>
        <w:gridCol w:w="1134"/>
        <w:gridCol w:w="1276"/>
        <w:gridCol w:w="1014"/>
      </w:tblGrid>
      <w:tr w:rsidR="000866D1" w:rsidTr="000866D1">
        <w:trPr>
          <w:trHeight w:val="717"/>
        </w:trPr>
        <w:tc>
          <w:tcPr>
            <w:tcW w:w="578" w:type="dxa"/>
            <w:vMerge w:val="restart"/>
          </w:tcPr>
          <w:p w:rsidR="00C3258E" w:rsidRDefault="00C3258E" w:rsidP="00F669EB">
            <w:pPr>
              <w:ind w:right="57"/>
              <w:jc w:val="both"/>
            </w:pPr>
            <w:r>
              <w:t>№ п/</w:t>
            </w:r>
            <w:r w:rsidR="00F669EB">
              <w:t>п</w:t>
            </w:r>
          </w:p>
        </w:tc>
        <w:tc>
          <w:tcPr>
            <w:tcW w:w="835" w:type="dxa"/>
            <w:vMerge w:val="restart"/>
          </w:tcPr>
          <w:p w:rsidR="00C3258E" w:rsidRDefault="00C3258E" w:rsidP="00F669EB">
            <w:pPr>
              <w:ind w:right="57"/>
              <w:jc w:val="center"/>
            </w:pPr>
            <w:r>
              <w:t xml:space="preserve">Дата </w:t>
            </w:r>
            <w:proofErr w:type="spellStart"/>
            <w:r>
              <w:t>уве</w:t>
            </w:r>
            <w:proofErr w:type="spellEnd"/>
            <w:r w:rsidR="00F669EB">
              <w:t>-</w:t>
            </w:r>
            <w:r>
              <w:t>дом</w:t>
            </w:r>
            <w:r w:rsidR="00F669EB">
              <w:t>-</w:t>
            </w:r>
            <w:proofErr w:type="spellStart"/>
            <w:r>
              <w:t>ле</w:t>
            </w:r>
            <w:proofErr w:type="spellEnd"/>
            <w:r w:rsidR="00F669EB">
              <w:t>-</w:t>
            </w:r>
            <w:proofErr w:type="spellStart"/>
            <w:r>
              <w:t>ни</w:t>
            </w:r>
            <w:r w:rsidR="00F669EB">
              <w:t>я</w:t>
            </w:r>
            <w:proofErr w:type="spellEnd"/>
          </w:p>
        </w:tc>
        <w:tc>
          <w:tcPr>
            <w:tcW w:w="4536" w:type="dxa"/>
            <w:gridSpan w:val="4"/>
          </w:tcPr>
          <w:p w:rsidR="00C3258E" w:rsidRDefault="00C3258E" w:rsidP="00C3258E">
            <w:pPr>
              <w:ind w:right="57"/>
              <w:jc w:val="center"/>
            </w:pPr>
            <w:r>
              <w:t xml:space="preserve">Сведения о </w:t>
            </w:r>
            <w:proofErr w:type="gramStart"/>
            <w:r>
              <w:t>работнике</w:t>
            </w:r>
            <w:proofErr w:type="gramEnd"/>
            <w:r>
              <w:t xml:space="preserve"> направившем уведомление</w:t>
            </w:r>
          </w:p>
        </w:tc>
        <w:tc>
          <w:tcPr>
            <w:tcW w:w="1134" w:type="dxa"/>
            <w:vMerge w:val="restart"/>
          </w:tcPr>
          <w:p w:rsidR="00C3258E" w:rsidRDefault="00C3258E" w:rsidP="004D3542">
            <w:pPr>
              <w:ind w:right="57"/>
              <w:jc w:val="both"/>
            </w:pPr>
            <w:r>
              <w:t xml:space="preserve">Краткое </w:t>
            </w:r>
            <w:proofErr w:type="gramStart"/>
            <w:r>
              <w:t>содержа</w:t>
            </w:r>
            <w:r w:rsidR="00F669EB">
              <w:t>-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уведом</w:t>
            </w:r>
            <w:r w:rsidR="00F669EB">
              <w:t>-</w:t>
            </w:r>
            <w:r>
              <w:t>ления</w:t>
            </w:r>
            <w:proofErr w:type="spellEnd"/>
          </w:p>
        </w:tc>
        <w:tc>
          <w:tcPr>
            <w:tcW w:w="1276" w:type="dxa"/>
            <w:vMerge w:val="restart"/>
          </w:tcPr>
          <w:p w:rsidR="000866D1" w:rsidRPr="000866D1" w:rsidRDefault="000866D1" w:rsidP="000866D1">
            <w:r w:rsidRPr="000866D1">
              <w:t>Ф.И.О</w:t>
            </w:r>
          </w:p>
          <w:p w:rsidR="000866D1" w:rsidRPr="000866D1" w:rsidRDefault="000866D1" w:rsidP="000866D1">
            <w:r w:rsidRPr="000866D1">
              <w:t xml:space="preserve">лица, </w:t>
            </w:r>
          </w:p>
          <w:p w:rsidR="000866D1" w:rsidRPr="000866D1" w:rsidRDefault="000866D1" w:rsidP="000866D1">
            <w:proofErr w:type="gramStart"/>
            <w:r w:rsidRPr="000866D1">
              <w:t>приня</w:t>
            </w:r>
            <w:r w:rsidR="00F669EB">
              <w:t>в-</w:t>
            </w:r>
            <w:proofErr w:type="spellStart"/>
            <w:r w:rsidRPr="000866D1">
              <w:t>шего</w:t>
            </w:r>
            <w:proofErr w:type="spellEnd"/>
            <w:proofErr w:type="gramEnd"/>
            <w:r w:rsidRPr="000866D1">
              <w:t xml:space="preserve"> </w:t>
            </w:r>
          </w:p>
          <w:p w:rsidR="000866D1" w:rsidRPr="000866D1" w:rsidRDefault="000866D1" w:rsidP="000866D1">
            <w:proofErr w:type="spellStart"/>
            <w:proofErr w:type="gramStart"/>
            <w:r w:rsidRPr="000866D1">
              <w:t>уведом</w:t>
            </w:r>
            <w:r w:rsidR="00F669EB">
              <w:t>-</w:t>
            </w:r>
            <w:r w:rsidRPr="000866D1">
              <w:t>ление</w:t>
            </w:r>
            <w:proofErr w:type="spellEnd"/>
            <w:proofErr w:type="gramEnd"/>
          </w:p>
          <w:p w:rsidR="00C3258E" w:rsidRDefault="00C3258E" w:rsidP="004D3542">
            <w:pPr>
              <w:ind w:right="57"/>
              <w:jc w:val="both"/>
            </w:pPr>
          </w:p>
        </w:tc>
        <w:tc>
          <w:tcPr>
            <w:tcW w:w="1014" w:type="dxa"/>
            <w:vMerge w:val="restart"/>
          </w:tcPr>
          <w:p w:rsidR="000866D1" w:rsidRPr="000866D1" w:rsidRDefault="000866D1" w:rsidP="000866D1">
            <w:proofErr w:type="gramStart"/>
            <w:r w:rsidRPr="000866D1">
              <w:t>П</w:t>
            </w:r>
            <w:r w:rsidR="00F669EB">
              <w:t>од-</w:t>
            </w:r>
            <w:proofErr w:type="spellStart"/>
            <w:r w:rsidR="00F669EB">
              <w:t>пис</w:t>
            </w:r>
            <w:r w:rsidRPr="000866D1">
              <w:t>ь</w:t>
            </w:r>
            <w:proofErr w:type="spellEnd"/>
            <w:proofErr w:type="gramEnd"/>
            <w:r w:rsidRPr="000866D1">
              <w:t xml:space="preserve"> </w:t>
            </w:r>
          </w:p>
          <w:p w:rsidR="000866D1" w:rsidRPr="000866D1" w:rsidRDefault="00F669EB" w:rsidP="000866D1">
            <w:proofErr w:type="gramStart"/>
            <w:r>
              <w:t>р</w:t>
            </w:r>
            <w:r w:rsidR="000866D1" w:rsidRPr="000866D1">
              <w:t>абот</w:t>
            </w:r>
            <w:r>
              <w:t>-</w:t>
            </w:r>
            <w:proofErr w:type="spellStart"/>
            <w:r w:rsidR="000866D1" w:rsidRPr="000866D1">
              <w:t>ника</w:t>
            </w:r>
            <w:proofErr w:type="spellEnd"/>
            <w:proofErr w:type="gramEnd"/>
            <w:r w:rsidR="000866D1" w:rsidRPr="000866D1">
              <w:t xml:space="preserve"> </w:t>
            </w:r>
          </w:p>
          <w:p w:rsidR="000866D1" w:rsidRPr="000866D1" w:rsidRDefault="00F669EB" w:rsidP="000866D1">
            <w:proofErr w:type="spellStart"/>
            <w:r>
              <w:t>н</w:t>
            </w:r>
            <w:r w:rsidR="000866D1" w:rsidRPr="000866D1">
              <w:t>апра</w:t>
            </w:r>
            <w:proofErr w:type="spellEnd"/>
            <w:r>
              <w:t>-</w:t>
            </w:r>
            <w:r w:rsidR="000866D1" w:rsidRPr="000866D1">
              <w:t>ви</w:t>
            </w:r>
            <w:proofErr w:type="gramStart"/>
            <w:r w:rsidR="000866D1" w:rsidRPr="000866D1">
              <w:t>в</w:t>
            </w:r>
            <w:r>
              <w:t>-</w:t>
            </w:r>
            <w:proofErr w:type="gramEnd"/>
            <w:r>
              <w:t xml:space="preserve">   </w:t>
            </w:r>
            <w:proofErr w:type="spellStart"/>
            <w:r w:rsidR="000866D1" w:rsidRPr="000866D1">
              <w:t>шего</w:t>
            </w:r>
            <w:proofErr w:type="spellEnd"/>
            <w:r w:rsidR="000866D1" w:rsidRPr="000866D1">
              <w:t xml:space="preserve"> </w:t>
            </w:r>
          </w:p>
          <w:p w:rsidR="000866D1" w:rsidRPr="000866D1" w:rsidRDefault="00F669EB" w:rsidP="000866D1">
            <w:proofErr w:type="spellStart"/>
            <w:r>
              <w:t>у</w:t>
            </w:r>
            <w:r w:rsidR="000866D1" w:rsidRPr="000866D1">
              <w:t>ве</w:t>
            </w:r>
            <w:r>
              <w:t>-</w:t>
            </w:r>
            <w:r w:rsidR="000866D1" w:rsidRPr="000866D1">
              <w:t>домле</w:t>
            </w:r>
            <w:r>
              <w:t>-</w:t>
            </w:r>
            <w:r w:rsidR="000866D1" w:rsidRPr="000866D1">
              <w:t>ние</w:t>
            </w:r>
            <w:proofErr w:type="spellEnd"/>
            <w:r w:rsidR="000866D1" w:rsidRPr="000866D1">
              <w:t xml:space="preserve"> </w:t>
            </w:r>
          </w:p>
          <w:p w:rsidR="00C3258E" w:rsidRPr="000866D1" w:rsidRDefault="00C3258E" w:rsidP="004D3542">
            <w:pPr>
              <w:ind w:right="57"/>
              <w:jc w:val="both"/>
            </w:pPr>
          </w:p>
        </w:tc>
      </w:tr>
      <w:tr w:rsidR="00C3258E" w:rsidTr="000866D1">
        <w:trPr>
          <w:trHeight w:val="299"/>
        </w:trPr>
        <w:tc>
          <w:tcPr>
            <w:tcW w:w="578" w:type="dxa"/>
            <w:vMerge/>
          </w:tcPr>
          <w:p w:rsidR="00C3258E" w:rsidRDefault="00C3258E" w:rsidP="004D3542">
            <w:pPr>
              <w:ind w:right="57"/>
              <w:jc w:val="both"/>
            </w:pPr>
          </w:p>
        </w:tc>
        <w:tc>
          <w:tcPr>
            <w:tcW w:w="835" w:type="dxa"/>
            <w:vMerge/>
          </w:tcPr>
          <w:p w:rsidR="00C3258E" w:rsidRDefault="00C3258E" w:rsidP="004D3542">
            <w:pPr>
              <w:ind w:right="57"/>
              <w:jc w:val="both"/>
            </w:pPr>
          </w:p>
        </w:tc>
        <w:tc>
          <w:tcPr>
            <w:tcW w:w="992" w:type="dxa"/>
          </w:tcPr>
          <w:p w:rsidR="00C3258E" w:rsidRDefault="00C3258E" w:rsidP="004D3542">
            <w:pPr>
              <w:ind w:right="57"/>
              <w:jc w:val="both"/>
            </w:pPr>
            <w:r>
              <w:t>Ф.И.О.</w:t>
            </w:r>
          </w:p>
        </w:tc>
        <w:tc>
          <w:tcPr>
            <w:tcW w:w="1843" w:type="dxa"/>
          </w:tcPr>
          <w:p w:rsidR="00C3258E" w:rsidRPr="00C3258E" w:rsidRDefault="00C3258E" w:rsidP="00C3258E">
            <w:pPr>
              <w:jc w:val="center"/>
            </w:pPr>
            <w:r w:rsidRPr="00C3258E">
              <w:t>документ,</w:t>
            </w:r>
          </w:p>
          <w:p w:rsidR="00C3258E" w:rsidRPr="00C3258E" w:rsidRDefault="00C3258E" w:rsidP="00C3258E">
            <w:pPr>
              <w:jc w:val="center"/>
            </w:pPr>
            <w:proofErr w:type="spellStart"/>
            <w:proofErr w:type="gramStart"/>
            <w:r w:rsidRPr="00C3258E">
              <w:t>удостоверя</w:t>
            </w:r>
            <w:r w:rsidR="00F669EB">
              <w:t>-</w:t>
            </w:r>
            <w:r w:rsidRPr="00C3258E">
              <w:t>ющий</w:t>
            </w:r>
            <w:proofErr w:type="spellEnd"/>
            <w:proofErr w:type="gramEnd"/>
          </w:p>
          <w:p w:rsidR="00C3258E" w:rsidRPr="00C3258E" w:rsidRDefault="00C3258E" w:rsidP="00C3258E">
            <w:pPr>
              <w:jc w:val="center"/>
            </w:pPr>
            <w:r w:rsidRPr="00C3258E">
              <w:t>личность:</w:t>
            </w:r>
          </w:p>
          <w:p w:rsidR="00C3258E" w:rsidRPr="00C3258E" w:rsidRDefault="00C3258E" w:rsidP="00C3258E">
            <w:pPr>
              <w:jc w:val="center"/>
            </w:pPr>
            <w:r w:rsidRPr="00C3258E">
              <w:t>паспорт</w:t>
            </w:r>
          </w:p>
          <w:p w:rsidR="00C3258E" w:rsidRPr="00C3258E" w:rsidRDefault="00C3258E" w:rsidP="00C3258E">
            <w:pPr>
              <w:jc w:val="center"/>
            </w:pPr>
            <w:r w:rsidRPr="00C3258E">
              <w:t>гражданина</w:t>
            </w:r>
          </w:p>
          <w:p w:rsidR="00C3258E" w:rsidRPr="00C3258E" w:rsidRDefault="00C3258E" w:rsidP="00C3258E">
            <w:pPr>
              <w:jc w:val="center"/>
            </w:pPr>
            <w:r w:rsidRPr="00C3258E">
              <w:t>Российской</w:t>
            </w:r>
          </w:p>
          <w:p w:rsidR="00C3258E" w:rsidRPr="00C3258E" w:rsidRDefault="00C3258E" w:rsidP="00C3258E">
            <w:pPr>
              <w:jc w:val="center"/>
            </w:pPr>
            <w:r w:rsidRPr="00C3258E">
              <w:t>Федерации;</w:t>
            </w:r>
          </w:p>
          <w:p w:rsidR="00C3258E" w:rsidRPr="00C3258E" w:rsidRDefault="00C3258E" w:rsidP="00C3258E">
            <w:r>
              <w:t xml:space="preserve"> </w:t>
            </w:r>
            <w:r w:rsidRPr="00C3258E">
              <w:t>служебное</w:t>
            </w:r>
          </w:p>
          <w:p w:rsidR="00C3258E" w:rsidRDefault="00C3258E" w:rsidP="00C325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258E">
              <w:t>удостоверен</w:t>
            </w:r>
            <w:r w:rsidR="000866D1">
              <w:t>и</w:t>
            </w:r>
            <w:r>
              <w:t>е</w:t>
            </w:r>
          </w:p>
          <w:p w:rsidR="00C3258E" w:rsidRDefault="00C3258E" w:rsidP="004D3542">
            <w:pPr>
              <w:ind w:right="57"/>
              <w:jc w:val="both"/>
            </w:pPr>
          </w:p>
        </w:tc>
        <w:tc>
          <w:tcPr>
            <w:tcW w:w="850" w:type="dxa"/>
          </w:tcPr>
          <w:p w:rsidR="00C3258E" w:rsidRDefault="00F669EB" w:rsidP="00F669EB">
            <w:pPr>
              <w:ind w:right="57"/>
              <w:jc w:val="both"/>
            </w:pPr>
            <w:proofErr w:type="spellStart"/>
            <w:proofErr w:type="gramStart"/>
            <w:r>
              <w:t>Д</w:t>
            </w:r>
            <w:r w:rsidR="00C3258E">
              <w:t>олж</w:t>
            </w:r>
            <w:r>
              <w:t>-н</w:t>
            </w:r>
            <w:r w:rsidR="00C3258E">
              <w:t>ость</w:t>
            </w:r>
            <w:proofErr w:type="spellEnd"/>
            <w:proofErr w:type="gramEnd"/>
          </w:p>
        </w:tc>
        <w:tc>
          <w:tcPr>
            <w:tcW w:w="851" w:type="dxa"/>
          </w:tcPr>
          <w:p w:rsidR="00C3258E" w:rsidRDefault="00C3258E" w:rsidP="004D3542">
            <w:pPr>
              <w:ind w:right="57"/>
              <w:jc w:val="both"/>
            </w:pPr>
            <w:r>
              <w:t>Кон</w:t>
            </w:r>
            <w:r w:rsidR="00F669EB">
              <w:t>-</w:t>
            </w:r>
            <w:r>
              <w:t>такт</w:t>
            </w:r>
            <w:r w:rsidR="00F669EB">
              <w:t>-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  <w:proofErr w:type="gramStart"/>
            <w:r>
              <w:t>теле</w:t>
            </w:r>
            <w:r w:rsidR="00F669EB">
              <w:t>-</w:t>
            </w:r>
            <w:r>
              <w:t>фон</w:t>
            </w:r>
            <w:proofErr w:type="gramEnd"/>
          </w:p>
        </w:tc>
        <w:tc>
          <w:tcPr>
            <w:tcW w:w="1134" w:type="dxa"/>
            <w:vMerge/>
          </w:tcPr>
          <w:p w:rsidR="00C3258E" w:rsidRDefault="00C3258E" w:rsidP="004D3542">
            <w:pPr>
              <w:ind w:right="57"/>
              <w:jc w:val="both"/>
            </w:pPr>
          </w:p>
        </w:tc>
        <w:tc>
          <w:tcPr>
            <w:tcW w:w="1276" w:type="dxa"/>
            <w:vMerge/>
          </w:tcPr>
          <w:p w:rsidR="00C3258E" w:rsidRDefault="00C3258E" w:rsidP="004D3542">
            <w:pPr>
              <w:ind w:right="57"/>
              <w:jc w:val="both"/>
            </w:pPr>
          </w:p>
        </w:tc>
        <w:tc>
          <w:tcPr>
            <w:tcW w:w="1014" w:type="dxa"/>
            <w:vMerge/>
          </w:tcPr>
          <w:p w:rsidR="00C3258E" w:rsidRDefault="00C3258E" w:rsidP="004D3542">
            <w:pPr>
              <w:ind w:right="57"/>
              <w:jc w:val="both"/>
            </w:pPr>
          </w:p>
        </w:tc>
      </w:tr>
      <w:tr w:rsidR="000866D1" w:rsidTr="000866D1">
        <w:tc>
          <w:tcPr>
            <w:tcW w:w="578" w:type="dxa"/>
          </w:tcPr>
          <w:p w:rsidR="001F64B6" w:rsidRDefault="001F64B6" w:rsidP="004D3542">
            <w:pPr>
              <w:ind w:right="57"/>
              <w:jc w:val="both"/>
            </w:pPr>
          </w:p>
        </w:tc>
        <w:tc>
          <w:tcPr>
            <w:tcW w:w="835" w:type="dxa"/>
          </w:tcPr>
          <w:p w:rsidR="001F64B6" w:rsidRDefault="001F64B6" w:rsidP="004D3542">
            <w:pPr>
              <w:ind w:right="57"/>
              <w:jc w:val="both"/>
            </w:pPr>
          </w:p>
        </w:tc>
        <w:tc>
          <w:tcPr>
            <w:tcW w:w="992" w:type="dxa"/>
          </w:tcPr>
          <w:p w:rsidR="001F64B6" w:rsidRDefault="001F64B6" w:rsidP="004D3542">
            <w:pPr>
              <w:ind w:right="57"/>
              <w:jc w:val="both"/>
            </w:pPr>
          </w:p>
        </w:tc>
        <w:tc>
          <w:tcPr>
            <w:tcW w:w="1843" w:type="dxa"/>
          </w:tcPr>
          <w:p w:rsidR="001F64B6" w:rsidRDefault="001F64B6" w:rsidP="004D3542">
            <w:pPr>
              <w:ind w:right="57"/>
              <w:jc w:val="both"/>
            </w:pPr>
          </w:p>
        </w:tc>
        <w:tc>
          <w:tcPr>
            <w:tcW w:w="850" w:type="dxa"/>
          </w:tcPr>
          <w:p w:rsidR="001F64B6" w:rsidRDefault="001F64B6" w:rsidP="004D3542">
            <w:pPr>
              <w:ind w:right="57"/>
              <w:jc w:val="both"/>
            </w:pPr>
          </w:p>
        </w:tc>
        <w:tc>
          <w:tcPr>
            <w:tcW w:w="851" w:type="dxa"/>
          </w:tcPr>
          <w:p w:rsidR="001F64B6" w:rsidRDefault="001F64B6" w:rsidP="004D3542">
            <w:pPr>
              <w:ind w:right="57"/>
              <w:jc w:val="both"/>
            </w:pPr>
          </w:p>
        </w:tc>
        <w:tc>
          <w:tcPr>
            <w:tcW w:w="1134" w:type="dxa"/>
          </w:tcPr>
          <w:p w:rsidR="001F64B6" w:rsidRDefault="001F64B6" w:rsidP="004D3542">
            <w:pPr>
              <w:ind w:right="57"/>
              <w:jc w:val="both"/>
            </w:pPr>
          </w:p>
        </w:tc>
        <w:tc>
          <w:tcPr>
            <w:tcW w:w="1276" w:type="dxa"/>
          </w:tcPr>
          <w:p w:rsidR="001F64B6" w:rsidRDefault="001F64B6" w:rsidP="004D3542">
            <w:pPr>
              <w:ind w:right="57"/>
              <w:jc w:val="both"/>
            </w:pPr>
          </w:p>
        </w:tc>
        <w:tc>
          <w:tcPr>
            <w:tcW w:w="1014" w:type="dxa"/>
          </w:tcPr>
          <w:p w:rsidR="001F64B6" w:rsidRDefault="001F64B6" w:rsidP="004D3542">
            <w:pPr>
              <w:ind w:right="57"/>
              <w:jc w:val="both"/>
            </w:pPr>
          </w:p>
        </w:tc>
      </w:tr>
      <w:tr w:rsidR="000866D1" w:rsidTr="000866D1">
        <w:tc>
          <w:tcPr>
            <w:tcW w:w="578" w:type="dxa"/>
          </w:tcPr>
          <w:p w:rsidR="001F64B6" w:rsidRDefault="001F64B6" w:rsidP="004D3542">
            <w:pPr>
              <w:ind w:right="57"/>
              <w:jc w:val="both"/>
            </w:pPr>
          </w:p>
        </w:tc>
        <w:tc>
          <w:tcPr>
            <w:tcW w:w="835" w:type="dxa"/>
          </w:tcPr>
          <w:p w:rsidR="001F64B6" w:rsidRDefault="001F64B6" w:rsidP="004D3542">
            <w:pPr>
              <w:ind w:right="57"/>
              <w:jc w:val="both"/>
            </w:pPr>
          </w:p>
        </w:tc>
        <w:tc>
          <w:tcPr>
            <w:tcW w:w="992" w:type="dxa"/>
          </w:tcPr>
          <w:p w:rsidR="001F64B6" w:rsidRDefault="001F64B6" w:rsidP="004D3542">
            <w:pPr>
              <w:ind w:right="57"/>
              <w:jc w:val="both"/>
            </w:pPr>
          </w:p>
        </w:tc>
        <w:tc>
          <w:tcPr>
            <w:tcW w:w="1843" w:type="dxa"/>
          </w:tcPr>
          <w:p w:rsidR="001F64B6" w:rsidRDefault="001F64B6" w:rsidP="004D3542">
            <w:pPr>
              <w:ind w:right="57"/>
              <w:jc w:val="both"/>
            </w:pPr>
          </w:p>
        </w:tc>
        <w:tc>
          <w:tcPr>
            <w:tcW w:w="850" w:type="dxa"/>
          </w:tcPr>
          <w:p w:rsidR="001F64B6" w:rsidRDefault="001F64B6" w:rsidP="004D3542">
            <w:pPr>
              <w:ind w:right="57"/>
              <w:jc w:val="both"/>
            </w:pPr>
          </w:p>
        </w:tc>
        <w:tc>
          <w:tcPr>
            <w:tcW w:w="851" w:type="dxa"/>
          </w:tcPr>
          <w:p w:rsidR="001F64B6" w:rsidRDefault="001F64B6" w:rsidP="004D3542">
            <w:pPr>
              <w:ind w:right="57"/>
              <w:jc w:val="both"/>
            </w:pPr>
          </w:p>
        </w:tc>
        <w:tc>
          <w:tcPr>
            <w:tcW w:w="1134" w:type="dxa"/>
          </w:tcPr>
          <w:p w:rsidR="001F64B6" w:rsidRDefault="001F64B6" w:rsidP="004D3542">
            <w:pPr>
              <w:ind w:right="57"/>
              <w:jc w:val="both"/>
            </w:pPr>
          </w:p>
        </w:tc>
        <w:tc>
          <w:tcPr>
            <w:tcW w:w="1276" w:type="dxa"/>
          </w:tcPr>
          <w:p w:rsidR="001F64B6" w:rsidRDefault="001F64B6" w:rsidP="004D3542">
            <w:pPr>
              <w:ind w:right="57"/>
              <w:jc w:val="both"/>
            </w:pPr>
          </w:p>
        </w:tc>
        <w:tc>
          <w:tcPr>
            <w:tcW w:w="1014" w:type="dxa"/>
          </w:tcPr>
          <w:p w:rsidR="001F64B6" w:rsidRDefault="001F64B6" w:rsidP="004D3542">
            <w:pPr>
              <w:ind w:right="57"/>
              <w:jc w:val="both"/>
            </w:pPr>
          </w:p>
        </w:tc>
      </w:tr>
      <w:tr w:rsidR="000866D1" w:rsidTr="000866D1">
        <w:tc>
          <w:tcPr>
            <w:tcW w:w="578" w:type="dxa"/>
          </w:tcPr>
          <w:p w:rsidR="001F64B6" w:rsidRDefault="001F64B6" w:rsidP="004D3542">
            <w:pPr>
              <w:ind w:right="57"/>
              <w:jc w:val="both"/>
            </w:pPr>
          </w:p>
        </w:tc>
        <w:tc>
          <w:tcPr>
            <w:tcW w:w="835" w:type="dxa"/>
          </w:tcPr>
          <w:p w:rsidR="001F64B6" w:rsidRDefault="001F64B6" w:rsidP="004D3542">
            <w:pPr>
              <w:ind w:right="57"/>
              <w:jc w:val="both"/>
            </w:pPr>
          </w:p>
        </w:tc>
        <w:tc>
          <w:tcPr>
            <w:tcW w:w="992" w:type="dxa"/>
          </w:tcPr>
          <w:p w:rsidR="001F64B6" w:rsidRDefault="001F64B6" w:rsidP="004D3542">
            <w:pPr>
              <w:ind w:right="57"/>
              <w:jc w:val="both"/>
            </w:pPr>
          </w:p>
        </w:tc>
        <w:tc>
          <w:tcPr>
            <w:tcW w:w="1843" w:type="dxa"/>
          </w:tcPr>
          <w:p w:rsidR="001F64B6" w:rsidRDefault="001F64B6" w:rsidP="004D3542">
            <w:pPr>
              <w:ind w:right="57"/>
              <w:jc w:val="both"/>
            </w:pPr>
          </w:p>
        </w:tc>
        <w:tc>
          <w:tcPr>
            <w:tcW w:w="850" w:type="dxa"/>
          </w:tcPr>
          <w:p w:rsidR="001F64B6" w:rsidRDefault="001F64B6" w:rsidP="004D3542">
            <w:pPr>
              <w:ind w:right="57"/>
              <w:jc w:val="both"/>
            </w:pPr>
          </w:p>
        </w:tc>
        <w:tc>
          <w:tcPr>
            <w:tcW w:w="851" w:type="dxa"/>
          </w:tcPr>
          <w:p w:rsidR="001F64B6" w:rsidRDefault="001F64B6" w:rsidP="004D3542">
            <w:pPr>
              <w:ind w:right="57"/>
              <w:jc w:val="both"/>
            </w:pPr>
          </w:p>
        </w:tc>
        <w:tc>
          <w:tcPr>
            <w:tcW w:w="1134" w:type="dxa"/>
          </w:tcPr>
          <w:p w:rsidR="001F64B6" w:rsidRDefault="001F64B6" w:rsidP="004D3542">
            <w:pPr>
              <w:ind w:right="57"/>
              <w:jc w:val="both"/>
            </w:pPr>
          </w:p>
        </w:tc>
        <w:tc>
          <w:tcPr>
            <w:tcW w:w="1276" w:type="dxa"/>
          </w:tcPr>
          <w:p w:rsidR="001F64B6" w:rsidRDefault="001F64B6" w:rsidP="004D3542">
            <w:pPr>
              <w:ind w:right="57"/>
              <w:jc w:val="both"/>
            </w:pPr>
          </w:p>
        </w:tc>
        <w:tc>
          <w:tcPr>
            <w:tcW w:w="1014" w:type="dxa"/>
          </w:tcPr>
          <w:p w:rsidR="001F64B6" w:rsidRDefault="001F64B6" w:rsidP="004D3542">
            <w:pPr>
              <w:ind w:right="57"/>
              <w:jc w:val="both"/>
            </w:pPr>
          </w:p>
        </w:tc>
      </w:tr>
      <w:tr w:rsidR="000866D1" w:rsidTr="000866D1">
        <w:tc>
          <w:tcPr>
            <w:tcW w:w="578" w:type="dxa"/>
          </w:tcPr>
          <w:p w:rsidR="001F64B6" w:rsidRDefault="001F64B6" w:rsidP="004D3542">
            <w:pPr>
              <w:ind w:right="57"/>
              <w:jc w:val="both"/>
            </w:pPr>
          </w:p>
        </w:tc>
        <w:tc>
          <w:tcPr>
            <w:tcW w:w="835" w:type="dxa"/>
          </w:tcPr>
          <w:p w:rsidR="001F64B6" w:rsidRDefault="001F64B6" w:rsidP="004D3542">
            <w:pPr>
              <w:ind w:right="57"/>
              <w:jc w:val="both"/>
            </w:pPr>
          </w:p>
        </w:tc>
        <w:tc>
          <w:tcPr>
            <w:tcW w:w="992" w:type="dxa"/>
          </w:tcPr>
          <w:p w:rsidR="001F64B6" w:rsidRDefault="001F64B6" w:rsidP="004D3542">
            <w:pPr>
              <w:ind w:right="57"/>
              <w:jc w:val="both"/>
            </w:pPr>
          </w:p>
        </w:tc>
        <w:tc>
          <w:tcPr>
            <w:tcW w:w="1843" w:type="dxa"/>
          </w:tcPr>
          <w:p w:rsidR="001F64B6" w:rsidRDefault="001F64B6" w:rsidP="004D3542">
            <w:pPr>
              <w:ind w:right="57"/>
              <w:jc w:val="both"/>
            </w:pPr>
          </w:p>
        </w:tc>
        <w:tc>
          <w:tcPr>
            <w:tcW w:w="850" w:type="dxa"/>
          </w:tcPr>
          <w:p w:rsidR="001F64B6" w:rsidRDefault="001F64B6" w:rsidP="004D3542">
            <w:pPr>
              <w:ind w:right="57"/>
              <w:jc w:val="both"/>
            </w:pPr>
          </w:p>
        </w:tc>
        <w:tc>
          <w:tcPr>
            <w:tcW w:w="851" w:type="dxa"/>
          </w:tcPr>
          <w:p w:rsidR="001F64B6" w:rsidRDefault="001F64B6" w:rsidP="004D3542">
            <w:pPr>
              <w:ind w:right="57"/>
              <w:jc w:val="both"/>
            </w:pPr>
          </w:p>
        </w:tc>
        <w:tc>
          <w:tcPr>
            <w:tcW w:w="1134" w:type="dxa"/>
          </w:tcPr>
          <w:p w:rsidR="001F64B6" w:rsidRDefault="001F64B6" w:rsidP="004D3542">
            <w:pPr>
              <w:ind w:right="57"/>
              <w:jc w:val="both"/>
            </w:pPr>
          </w:p>
        </w:tc>
        <w:tc>
          <w:tcPr>
            <w:tcW w:w="1276" w:type="dxa"/>
          </w:tcPr>
          <w:p w:rsidR="001F64B6" w:rsidRDefault="001F64B6" w:rsidP="004D3542">
            <w:pPr>
              <w:ind w:right="57"/>
              <w:jc w:val="both"/>
            </w:pPr>
          </w:p>
        </w:tc>
        <w:tc>
          <w:tcPr>
            <w:tcW w:w="1014" w:type="dxa"/>
          </w:tcPr>
          <w:p w:rsidR="001F64B6" w:rsidRDefault="001F64B6" w:rsidP="004D3542">
            <w:pPr>
              <w:ind w:right="57"/>
              <w:jc w:val="both"/>
            </w:pPr>
          </w:p>
        </w:tc>
      </w:tr>
      <w:tr w:rsidR="000866D1" w:rsidTr="000866D1">
        <w:tc>
          <w:tcPr>
            <w:tcW w:w="578" w:type="dxa"/>
          </w:tcPr>
          <w:p w:rsidR="001F64B6" w:rsidRDefault="001F64B6" w:rsidP="004D3542">
            <w:pPr>
              <w:ind w:right="57"/>
              <w:jc w:val="both"/>
            </w:pPr>
          </w:p>
        </w:tc>
        <w:tc>
          <w:tcPr>
            <w:tcW w:w="835" w:type="dxa"/>
          </w:tcPr>
          <w:p w:rsidR="001F64B6" w:rsidRDefault="001F64B6" w:rsidP="004D3542">
            <w:pPr>
              <w:ind w:right="57"/>
              <w:jc w:val="both"/>
            </w:pPr>
          </w:p>
        </w:tc>
        <w:tc>
          <w:tcPr>
            <w:tcW w:w="992" w:type="dxa"/>
          </w:tcPr>
          <w:p w:rsidR="001F64B6" w:rsidRDefault="001F64B6" w:rsidP="004D3542">
            <w:pPr>
              <w:ind w:right="57"/>
              <w:jc w:val="both"/>
            </w:pPr>
          </w:p>
        </w:tc>
        <w:tc>
          <w:tcPr>
            <w:tcW w:w="1843" w:type="dxa"/>
          </w:tcPr>
          <w:p w:rsidR="001F64B6" w:rsidRDefault="001F64B6" w:rsidP="004D3542">
            <w:pPr>
              <w:ind w:right="57"/>
              <w:jc w:val="both"/>
            </w:pPr>
          </w:p>
        </w:tc>
        <w:tc>
          <w:tcPr>
            <w:tcW w:w="850" w:type="dxa"/>
          </w:tcPr>
          <w:p w:rsidR="001F64B6" w:rsidRDefault="001F64B6" w:rsidP="004D3542">
            <w:pPr>
              <w:ind w:right="57"/>
              <w:jc w:val="both"/>
            </w:pPr>
          </w:p>
        </w:tc>
        <w:tc>
          <w:tcPr>
            <w:tcW w:w="851" w:type="dxa"/>
          </w:tcPr>
          <w:p w:rsidR="001F64B6" w:rsidRDefault="001F64B6" w:rsidP="004D3542">
            <w:pPr>
              <w:ind w:right="57"/>
              <w:jc w:val="both"/>
            </w:pPr>
          </w:p>
        </w:tc>
        <w:tc>
          <w:tcPr>
            <w:tcW w:w="1134" w:type="dxa"/>
          </w:tcPr>
          <w:p w:rsidR="001F64B6" w:rsidRDefault="001F64B6" w:rsidP="004D3542">
            <w:pPr>
              <w:ind w:right="57"/>
              <w:jc w:val="both"/>
            </w:pPr>
          </w:p>
        </w:tc>
        <w:tc>
          <w:tcPr>
            <w:tcW w:w="1276" w:type="dxa"/>
          </w:tcPr>
          <w:p w:rsidR="001F64B6" w:rsidRDefault="001F64B6" w:rsidP="004D3542">
            <w:pPr>
              <w:ind w:right="57"/>
              <w:jc w:val="both"/>
            </w:pPr>
          </w:p>
        </w:tc>
        <w:tc>
          <w:tcPr>
            <w:tcW w:w="1014" w:type="dxa"/>
          </w:tcPr>
          <w:p w:rsidR="001F64B6" w:rsidRDefault="001F64B6" w:rsidP="004D3542">
            <w:pPr>
              <w:ind w:right="57"/>
              <w:jc w:val="both"/>
            </w:pPr>
          </w:p>
        </w:tc>
      </w:tr>
    </w:tbl>
    <w:p w:rsidR="001F64B6" w:rsidRDefault="001F64B6" w:rsidP="004D3542">
      <w:pPr>
        <w:ind w:right="57" w:firstLine="360"/>
        <w:jc w:val="both"/>
      </w:pPr>
    </w:p>
    <w:sectPr w:rsidR="001F64B6" w:rsidSect="00EF083B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23" w:rsidRDefault="00EA7F23">
      <w:r>
        <w:separator/>
      </w:r>
    </w:p>
  </w:endnote>
  <w:endnote w:type="continuationSeparator" w:id="0">
    <w:p w:rsidR="00EA7F23" w:rsidRDefault="00EA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23" w:rsidRDefault="00EA7F23">
      <w:r>
        <w:separator/>
      </w:r>
    </w:p>
  </w:footnote>
  <w:footnote w:type="continuationSeparator" w:id="0">
    <w:p w:rsidR="00EA7F23" w:rsidRDefault="00EA7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8D679B"/>
    <w:multiLevelType w:val="hybridMultilevel"/>
    <w:tmpl w:val="419CE3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5D6857B"/>
    <w:multiLevelType w:val="hybridMultilevel"/>
    <w:tmpl w:val="978C52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02916B0"/>
    <w:multiLevelType w:val="hybridMultilevel"/>
    <w:tmpl w:val="7509D4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32799D"/>
    <w:multiLevelType w:val="hybridMultilevel"/>
    <w:tmpl w:val="B35C833E"/>
    <w:lvl w:ilvl="0" w:tplc="B07C08F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2470485"/>
    <w:multiLevelType w:val="multilevel"/>
    <w:tmpl w:val="0700C7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62C705E"/>
    <w:multiLevelType w:val="hybridMultilevel"/>
    <w:tmpl w:val="E2BAB3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85AA3"/>
    <w:multiLevelType w:val="hybridMultilevel"/>
    <w:tmpl w:val="FAABA9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82550F"/>
    <w:multiLevelType w:val="multilevel"/>
    <w:tmpl w:val="AE9AD4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0AA4594A"/>
    <w:multiLevelType w:val="hybridMultilevel"/>
    <w:tmpl w:val="68782CF2"/>
    <w:lvl w:ilvl="0" w:tplc="5FA80BC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BB68FC"/>
    <w:multiLevelType w:val="hybridMultilevel"/>
    <w:tmpl w:val="F2D8C8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890801"/>
    <w:multiLevelType w:val="hybridMultilevel"/>
    <w:tmpl w:val="5A2E0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84352"/>
    <w:multiLevelType w:val="hybridMultilevel"/>
    <w:tmpl w:val="B6EE4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01948"/>
    <w:multiLevelType w:val="multilevel"/>
    <w:tmpl w:val="4BA0BC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6647816"/>
    <w:multiLevelType w:val="hybridMultilevel"/>
    <w:tmpl w:val="718C6250"/>
    <w:lvl w:ilvl="0" w:tplc="5B5432A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8093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8E52E2"/>
    <w:multiLevelType w:val="multilevel"/>
    <w:tmpl w:val="A15CB1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2BB90514"/>
    <w:multiLevelType w:val="multilevel"/>
    <w:tmpl w:val="28B4D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BCE29CC"/>
    <w:multiLevelType w:val="multilevel"/>
    <w:tmpl w:val="69B47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0DB7A2B"/>
    <w:multiLevelType w:val="multilevel"/>
    <w:tmpl w:val="09266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28E2396"/>
    <w:multiLevelType w:val="multilevel"/>
    <w:tmpl w:val="D90660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725353D"/>
    <w:multiLevelType w:val="multilevel"/>
    <w:tmpl w:val="4F0A80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C1A0F0D"/>
    <w:multiLevelType w:val="hybridMultilevel"/>
    <w:tmpl w:val="0A7976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CEC5FC3"/>
    <w:multiLevelType w:val="hybridMultilevel"/>
    <w:tmpl w:val="CE10E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38093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4E30DB"/>
    <w:multiLevelType w:val="multilevel"/>
    <w:tmpl w:val="F5C415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7928D4B"/>
    <w:multiLevelType w:val="hybridMultilevel"/>
    <w:tmpl w:val="369151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A9C69FC"/>
    <w:multiLevelType w:val="multilevel"/>
    <w:tmpl w:val="664608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FC27224"/>
    <w:multiLevelType w:val="hybridMultilevel"/>
    <w:tmpl w:val="FC3E5990"/>
    <w:lvl w:ilvl="0" w:tplc="B07C08F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C8572BC"/>
    <w:multiLevelType w:val="hybridMultilevel"/>
    <w:tmpl w:val="36ACE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62290"/>
    <w:multiLevelType w:val="hybridMultilevel"/>
    <w:tmpl w:val="9BDE62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1B87B9A"/>
    <w:multiLevelType w:val="multilevel"/>
    <w:tmpl w:val="28B4D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32935C9"/>
    <w:multiLevelType w:val="hybridMultilevel"/>
    <w:tmpl w:val="6780EEB6"/>
    <w:lvl w:ilvl="0" w:tplc="48E032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9"/>
  </w:num>
  <w:num w:numId="2">
    <w:abstractNumId w:val="21"/>
  </w:num>
  <w:num w:numId="3">
    <w:abstractNumId w:val="18"/>
  </w:num>
  <w:num w:numId="4">
    <w:abstractNumId w:val="26"/>
  </w:num>
  <w:num w:numId="5">
    <w:abstractNumId w:val="5"/>
  </w:num>
  <w:num w:numId="6">
    <w:abstractNumId w:val="9"/>
  </w:num>
  <w:num w:numId="7">
    <w:abstractNumId w:val="15"/>
  </w:num>
  <w:num w:numId="8">
    <w:abstractNumId w:val="22"/>
  </w:num>
  <w:num w:numId="9">
    <w:abstractNumId w:val="19"/>
  </w:num>
  <w:num w:numId="10">
    <w:abstractNumId w:val="24"/>
  </w:num>
  <w:num w:numId="11">
    <w:abstractNumId w:val="12"/>
  </w:num>
  <w:num w:numId="12">
    <w:abstractNumId w:val="16"/>
  </w:num>
  <w:num w:numId="13">
    <w:abstractNumId w:val="17"/>
  </w:num>
  <w:num w:numId="14">
    <w:abstractNumId w:val="13"/>
  </w:num>
  <w:num w:numId="15">
    <w:abstractNumId w:val="28"/>
  </w:num>
  <w:num w:numId="16">
    <w:abstractNumId w:val="4"/>
  </w:num>
  <w:num w:numId="17">
    <w:abstractNumId w:val="14"/>
  </w:num>
  <w:num w:numId="18">
    <w:abstractNumId w:val="11"/>
  </w:num>
  <w:num w:numId="19">
    <w:abstractNumId w:val="7"/>
  </w:num>
  <w:num w:numId="20">
    <w:abstractNumId w:val="8"/>
  </w:num>
  <w:num w:numId="21">
    <w:abstractNumId w:val="25"/>
  </w:num>
  <w:num w:numId="22">
    <w:abstractNumId w:val="3"/>
  </w:num>
  <w:num w:numId="23">
    <w:abstractNumId w:val="10"/>
  </w:num>
  <w:num w:numId="24">
    <w:abstractNumId w:val="20"/>
  </w:num>
  <w:num w:numId="25">
    <w:abstractNumId w:val="27"/>
  </w:num>
  <w:num w:numId="26">
    <w:abstractNumId w:val="6"/>
  </w:num>
  <w:num w:numId="27">
    <w:abstractNumId w:val="2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EB"/>
    <w:rsid w:val="00011816"/>
    <w:rsid w:val="000149CA"/>
    <w:rsid w:val="00023E6C"/>
    <w:rsid w:val="00030A72"/>
    <w:rsid w:val="00031C42"/>
    <w:rsid w:val="0003395A"/>
    <w:rsid w:val="00040A7C"/>
    <w:rsid w:val="000431FE"/>
    <w:rsid w:val="00057C65"/>
    <w:rsid w:val="00060133"/>
    <w:rsid w:val="00067047"/>
    <w:rsid w:val="00083B6D"/>
    <w:rsid w:val="000866D1"/>
    <w:rsid w:val="0009503A"/>
    <w:rsid w:val="000964EB"/>
    <w:rsid w:val="000C0D12"/>
    <w:rsid w:val="000C7C2B"/>
    <w:rsid w:val="000D252D"/>
    <w:rsid w:val="000E10D3"/>
    <w:rsid w:val="000E1667"/>
    <w:rsid w:val="000E2EDB"/>
    <w:rsid w:val="000F15F9"/>
    <w:rsid w:val="000F76DF"/>
    <w:rsid w:val="001057B0"/>
    <w:rsid w:val="001232D9"/>
    <w:rsid w:val="0013543E"/>
    <w:rsid w:val="00144C9A"/>
    <w:rsid w:val="001450E4"/>
    <w:rsid w:val="001529B5"/>
    <w:rsid w:val="001575B3"/>
    <w:rsid w:val="0018157B"/>
    <w:rsid w:val="001A160F"/>
    <w:rsid w:val="001B5765"/>
    <w:rsid w:val="001C0F05"/>
    <w:rsid w:val="001D71B8"/>
    <w:rsid w:val="001E0F0E"/>
    <w:rsid w:val="001E52FD"/>
    <w:rsid w:val="001E6652"/>
    <w:rsid w:val="001F35C2"/>
    <w:rsid w:val="001F64B6"/>
    <w:rsid w:val="00200E4B"/>
    <w:rsid w:val="00202555"/>
    <w:rsid w:val="0021679F"/>
    <w:rsid w:val="002216E4"/>
    <w:rsid w:val="00223FC5"/>
    <w:rsid w:val="00234DD0"/>
    <w:rsid w:val="00260FC9"/>
    <w:rsid w:val="0029739E"/>
    <w:rsid w:val="002B26B9"/>
    <w:rsid w:val="002C08BE"/>
    <w:rsid w:val="002C4FB9"/>
    <w:rsid w:val="002E2A0B"/>
    <w:rsid w:val="002F76BD"/>
    <w:rsid w:val="00300FCD"/>
    <w:rsid w:val="00305A3C"/>
    <w:rsid w:val="00315DCB"/>
    <w:rsid w:val="003304B7"/>
    <w:rsid w:val="003341EF"/>
    <w:rsid w:val="0034766A"/>
    <w:rsid w:val="00354CEA"/>
    <w:rsid w:val="00361061"/>
    <w:rsid w:val="00363CA8"/>
    <w:rsid w:val="0037080B"/>
    <w:rsid w:val="00373CA2"/>
    <w:rsid w:val="003746C8"/>
    <w:rsid w:val="00390FE6"/>
    <w:rsid w:val="0039370B"/>
    <w:rsid w:val="003938DA"/>
    <w:rsid w:val="00396896"/>
    <w:rsid w:val="003B3182"/>
    <w:rsid w:val="003C0D40"/>
    <w:rsid w:val="003C6F48"/>
    <w:rsid w:val="003E7FAC"/>
    <w:rsid w:val="003F2267"/>
    <w:rsid w:val="00400620"/>
    <w:rsid w:val="00410668"/>
    <w:rsid w:val="00421D29"/>
    <w:rsid w:val="00431C9D"/>
    <w:rsid w:val="00440772"/>
    <w:rsid w:val="004506C9"/>
    <w:rsid w:val="00456E1B"/>
    <w:rsid w:val="004602A9"/>
    <w:rsid w:val="00466845"/>
    <w:rsid w:val="00470ED0"/>
    <w:rsid w:val="0047408A"/>
    <w:rsid w:val="004758EE"/>
    <w:rsid w:val="0047600F"/>
    <w:rsid w:val="0049465E"/>
    <w:rsid w:val="004A55C9"/>
    <w:rsid w:val="004B03C0"/>
    <w:rsid w:val="004D3542"/>
    <w:rsid w:val="004D51B9"/>
    <w:rsid w:val="004E75A9"/>
    <w:rsid w:val="00501903"/>
    <w:rsid w:val="00502B74"/>
    <w:rsid w:val="00511E98"/>
    <w:rsid w:val="00527013"/>
    <w:rsid w:val="00536F0F"/>
    <w:rsid w:val="00545641"/>
    <w:rsid w:val="00550BAA"/>
    <w:rsid w:val="00570FD8"/>
    <w:rsid w:val="00591C6B"/>
    <w:rsid w:val="00596ACC"/>
    <w:rsid w:val="005A4340"/>
    <w:rsid w:val="005A4E1F"/>
    <w:rsid w:val="005C70F6"/>
    <w:rsid w:val="005E0413"/>
    <w:rsid w:val="005F70D2"/>
    <w:rsid w:val="0060212D"/>
    <w:rsid w:val="0060553D"/>
    <w:rsid w:val="0060665F"/>
    <w:rsid w:val="006073A1"/>
    <w:rsid w:val="006312FD"/>
    <w:rsid w:val="00657583"/>
    <w:rsid w:val="00662575"/>
    <w:rsid w:val="0066643A"/>
    <w:rsid w:val="006739A4"/>
    <w:rsid w:val="006848C7"/>
    <w:rsid w:val="006938BC"/>
    <w:rsid w:val="006A10B0"/>
    <w:rsid w:val="006A7158"/>
    <w:rsid w:val="006B5C74"/>
    <w:rsid w:val="006E48DE"/>
    <w:rsid w:val="006F5014"/>
    <w:rsid w:val="007041E9"/>
    <w:rsid w:val="007051AF"/>
    <w:rsid w:val="007202E1"/>
    <w:rsid w:val="007240EB"/>
    <w:rsid w:val="00742597"/>
    <w:rsid w:val="007510F1"/>
    <w:rsid w:val="00755684"/>
    <w:rsid w:val="007678AE"/>
    <w:rsid w:val="00792BF5"/>
    <w:rsid w:val="007C1B82"/>
    <w:rsid w:val="007C2749"/>
    <w:rsid w:val="007C5E13"/>
    <w:rsid w:val="007D4558"/>
    <w:rsid w:val="007F26EB"/>
    <w:rsid w:val="0080111A"/>
    <w:rsid w:val="0081728B"/>
    <w:rsid w:val="00824071"/>
    <w:rsid w:val="00826413"/>
    <w:rsid w:val="008317DF"/>
    <w:rsid w:val="00837FA0"/>
    <w:rsid w:val="0084607B"/>
    <w:rsid w:val="00846DCC"/>
    <w:rsid w:val="00855081"/>
    <w:rsid w:val="0085760D"/>
    <w:rsid w:val="008714E8"/>
    <w:rsid w:val="00871EE6"/>
    <w:rsid w:val="008806A7"/>
    <w:rsid w:val="00890FAC"/>
    <w:rsid w:val="00892F99"/>
    <w:rsid w:val="008A1B1D"/>
    <w:rsid w:val="008A3305"/>
    <w:rsid w:val="008A7C4F"/>
    <w:rsid w:val="008B7EE2"/>
    <w:rsid w:val="008C4172"/>
    <w:rsid w:val="008D1319"/>
    <w:rsid w:val="008D2DCD"/>
    <w:rsid w:val="008E66D0"/>
    <w:rsid w:val="00906D1B"/>
    <w:rsid w:val="00911AA8"/>
    <w:rsid w:val="0091443B"/>
    <w:rsid w:val="0091685D"/>
    <w:rsid w:val="009300D6"/>
    <w:rsid w:val="0093500C"/>
    <w:rsid w:val="0093741D"/>
    <w:rsid w:val="0095299C"/>
    <w:rsid w:val="009A1B93"/>
    <w:rsid w:val="009A4A8A"/>
    <w:rsid w:val="009B33B0"/>
    <w:rsid w:val="009B611E"/>
    <w:rsid w:val="009C3E19"/>
    <w:rsid w:val="009D2C78"/>
    <w:rsid w:val="009E6EB5"/>
    <w:rsid w:val="009F28EF"/>
    <w:rsid w:val="00A02FF5"/>
    <w:rsid w:val="00A06C6E"/>
    <w:rsid w:val="00A119A7"/>
    <w:rsid w:val="00A124FA"/>
    <w:rsid w:val="00A2556C"/>
    <w:rsid w:val="00A41B6A"/>
    <w:rsid w:val="00A60771"/>
    <w:rsid w:val="00A746DF"/>
    <w:rsid w:val="00A83AF0"/>
    <w:rsid w:val="00A93A1F"/>
    <w:rsid w:val="00A96078"/>
    <w:rsid w:val="00A97747"/>
    <w:rsid w:val="00A97F87"/>
    <w:rsid w:val="00AA36DD"/>
    <w:rsid w:val="00AB229E"/>
    <w:rsid w:val="00AC3F41"/>
    <w:rsid w:val="00AC58DA"/>
    <w:rsid w:val="00AC6434"/>
    <w:rsid w:val="00AD67BE"/>
    <w:rsid w:val="00AE2A91"/>
    <w:rsid w:val="00AF4412"/>
    <w:rsid w:val="00AF55AE"/>
    <w:rsid w:val="00B02502"/>
    <w:rsid w:val="00B33028"/>
    <w:rsid w:val="00B4326C"/>
    <w:rsid w:val="00B54F12"/>
    <w:rsid w:val="00B5573A"/>
    <w:rsid w:val="00B6219B"/>
    <w:rsid w:val="00B6471B"/>
    <w:rsid w:val="00B66F08"/>
    <w:rsid w:val="00B84215"/>
    <w:rsid w:val="00B91EB5"/>
    <w:rsid w:val="00B96197"/>
    <w:rsid w:val="00BB76A9"/>
    <w:rsid w:val="00BC6EEC"/>
    <w:rsid w:val="00BD6AD2"/>
    <w:rsid w:val="00BE0CF4"/>
    <w:rsid w:val="00C108B9"/>
    <w:rsid w:val="00C13617"/>
    <w:rsid w:val="00C23933"/>
    <w:rsid w:val="00C27EB9"/>
    <w:rsid w:val="00C3258E"/>
    <w:rsid w:val="00C34C23"/>
    <w:rsid w:val="00C4494D"/>
    <w:rsid w:val="00C472E1"/>
    <w:rsid w:val="00C534D4"/>
    <w:rsid w:val="00C53BC8"/>
    <w:rsid w:val="00C719AC"/>
    <w:rsid w:val="00C847EC"/>
    <w:rsid w:val="00C85371"/>
    <w:rsid w:val="00CA01D4"/>
    <w:rsid w:val="00CB436B"/>
    <w:rsid w:val="00CC115C"/>
    <w:rsid w:val="00CC2B9E"/>
    <w:rsid w:val="00CD737E"/>
    <w:rsid w:val="00CE768C"/>
    <w:rsid w:val="00CF3AD3"/>
    <w:rsid w:val="00CF3BA7"/>
    <w:rsid w:val="00D2446F"/>
    <w:rsid w:val="00D26AE5"/>
    <w:rsid w:val="00D51BC1"/>
    <w:rsid w:val="00D60712"/>
    <w:rsid w:val="00D62FE7"/>
    <w:rsid w:val="00D645F9"/>
    <w:rsid w:val="00D65164"/>
    <w:rsid w:val="00D80E01"/>
    <w:rsid w:val="00D81E2D"/>
    <w:rsid w:val="00D87911"/>
    <w:rsid w:val="00D9041A"/>
    <w:rsid w:val="00D95A3C"/>
    <w:rsid w:val="00DA2418"/>
    <w:rsid w:val="00DA425C"/>
    <w:rsid w:val="00DA704F"/>
    <w:rsid w:val="00DB2396"/>
    <w:rsid w:val="00DB50A4"/>
    <w:rsid w:val="00DD3B74"/>
    <w:rsid w:val="00DE1424"/>
    <w:rsid w:val="00DF5B62"/>
    <w:rsid w:val="00E16C6B"/>
    <w:rsid w:val="00E177C6"/>
    <w:rsid w:val="00E17FC4"/>
    <w:rsid w:val="00E24D58"/>
    <w:rsid w:val="00E2639B"/>
    <w:rsid w:val="00E425FC"/>
    <w:rsid w:val="00E525B1"/>
    <w:rsid w:val="00E53C19"/>
    <w:rsid w:val="00E62299"/>
    <w:rsid w:val="00E714E8"/>
    <w:rsid w:val="00E767BA"/>
    <w:rsid w:val="00E77C20"/>
    <w:rsid w:val="00E81CAB"/>
    <w:rsid w:val="00E8327F"/>
    <w:rsid w:val="00E91140"/>
    <w:rsid w:val="00E96F20"/>
    <w:rsid w:val="00E972A1"/>
    <w:rsid w:val="00EA7F23"/>
    <w:rsid w:val="00EB33BD"/>
    <w:rsid w:val="00EC03EB"/>
    <w:rsid w:val="00EC4B5F"/>
    <w:rsid w:val="00ED65E6"/>
    <w:rsid w:val="00EE1AF6"/>
    <w:rsid w:val="00EF083B"/>
    <w:rsid w:val="00F05662"/>
    <w:rsid w:val="00F05FB0"/>
    <w:rsid w:val="00F1065C"/>
    <w:rsid w:val="00F11B6B"/>
    <w:rsid w:val="00F14D51"/>
    <w:rsid w:val="00F17B6E"/>
    <w:rsid w:val="00F36ED2"/>
    <w:rsid w:val="00F57DEF"/>
    <w:rsid w:val="00F60000"/>
    <w:rsid w:val="00F669EB"/>
    <w:rsid w:val="00F77573"/>
    <w:rsid w:val="00F80429"/>
    <w:rsid w:val="00F878CA"/>
    <w:rsid w:val="00F95394"/>
    <w:rsid w:val="00FA223D"/>
    <w:rsid w:val="00FA750A"/>
    <w:rsid w:val="00FC2498"/>
    <w:rsid w:val="00FC5225"/>
    <w:rsid w:val="00FE1400"/>
    <w:rsid w:val="00FF3BAE"/>
    <w:rsid w:val="00FF6DA4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327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8327F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591C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91C6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97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39A4"/>
    <w:rPr>
      <w:color w:val="0000FF"/>
      <w:u w:val="single"/>
    </w:rPr>
  </w:style>
  <w:style w:type="character" w:styleId="a9">
    <w:name w:val="annotation reference"/>
    <w:rsid w:val="00D9041A"/>
    <w:rPr>
      <w:sz w:val="16"/>
      <w:szCs w:val="16"/>
    </w:rPr>
  </w:style>
  <w:style w:type="paragraph" w:styleId="aa">
    <w:name w:val="annotation text"/>
    <w:basedOn w:val="a"/>
    <w:link w:val="ab"/>
    <w:rsid w:val="00D9041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9041A"/>
  </w:style>
  <w:style w:type="paragraph" w:styleId="ac">
    <w:name w:val="annotation subject"/>
    <w:basedOn w:val="aa"/>
    <w:next w:val="aa"/>
    <w:link w:val="ad"/>
    <w:rsid w:val="00D9041A"/>
    <w:rPr>
      <w:b/>
      <w:bCs/>
    </w:rPr>
  </w:style>
  <w:style w:type="character" w:customStyle="1" w:styleId="ad">
    <w:name w:val="Тема примечания Знак"/>
    <w:link w:val="ac"/>
    <w:rsid w:val="00D9041A"/>
    <w:rPr>
      <w:b/>
      <w:bCs/>
    </w:rPr>
  </w:style>
  <w:style w:type="paragraph" w:styleId="ae">
    <w:name w:val="List Paragraph"/>
    <w:basedOn w:val="a"/>
    <w:uiPriority w:val="34"/>
    <w:qFormat/>
    <w:rsid w:val="00D2446F"/>
    <w:pPr>
      <w:ind w:left="708"/>
    </w:pPr>
  </w:style>
  <w:style w:type="paragraph" w:customStyle="1" w:styleId="Default">
    <w:name w:val="Default"/>
    <w:rsid w:val="00AC58D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6312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327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8327F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591C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91C6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97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39A4"/>
    <w:rPr>
      <w:color w:val="0000FF"/>
      <w:u w:val="single"/>
    </w:rPr>
  </w:style>
  <w:style w:type="character" w:styleId="a9">
    <w:name w:val="annotation reference"/>
    <w:rsid w:val="00D9041A"/>
    <w:rPr>
      <w:sz w:val="16"/>
      <w:szCs w:val="16"/>
    </w:rPr>
  </w:style>
  <w:style w:type="paragraph" w:styleId="aa">
    <w:name w:val="annotation text"/>
    <w:basedOn w:val="a"/>
    <w:link w:val="ab"/>
    <w:rsid w:val="00D9041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9041A"/>
  </w:style>
  <w:style w:type="paragraph" w:styleId="ac">
    <w:name w:val="annotation subject"/>
    <w:basedOn w:val="aa"/>
    <w:next w:val="aa"/>
    <w:link w:val="ad"/>
    <w:rsid w:val="00D9041A"/>
    <w:rPr>
      <w:b/>
      <w:bCs/>
    </w:rPr>
  </w:style>
  <w:style w:type="character" w:customStyle="1" w:styleId="ad">
    <w:name w:val="Тема примечания Знак"/>
    <w:link w:val="ac"/>
    <w:rsid w:val="00D9041A"/>
    <w:rPr>
      <w:b/>
      <w:bCs/>
    </w:rPr>
  </w:style>
  <w:style w:type="paragraph" w:styleId="ae">
    <w:name w:val="List Paragraph"/>
    <w:basedOn w:val="a"/>
    <w:uiPriority w:val="34"/>
    <w:qFormat/>
    <w:rsid w:val="00D2446F"/>
    <w:pPr>
      <w:ind w:left="708"/>
    </w:pPr>
  </w:style>
  <w:style w:type="paragraph" w:customStyle="1" w:styleId="Default">
    <w:name w:val="Default"/>
    <w:rsid w:val="00AC58D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6312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5B65-9DC8-4DD4-AC07-EEE14BF9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сентября 2012</vt:lpstr>
    </vt:vector>
  </TitlesOfParts>
  <Company>KSRI</Company>
  <LinksUpToDate>false</LinksUpToDate>
  <CharactersWithSpaces>12752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сентября 2012</dc:title>
  <dc:creator>SNK</dc:creator>
  <cp:lastModifiedBy>Зернов Юрий Александрович</cp:lastModifiedBy>
  <cp:revision>4</cp:revision>
  <cp:lastPrinted>2017-11-07T07:06:00Z</cp:lastPrinted>
  <dcterms:created xsi:type="dcterms:W3CDTF">2017-10-20T11:08:00Z</dcterms:created>
  <dcterms:modified xsi:type="dcterms:W3CDTF">2017-11-07T07:08:00Z</dcterms:modified>
</cp:coreProperties>
</file>